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8F51C" w14:textId="565980FD" w:rsidR="002029FD" w:rsidRPr="004650A9" w:rsidRDefault="002029FD" w:rsidP="00C92285">
      <w:pPr>
        <w:pStyle w:val="Bodytext20"/>
        <w:spacing w:after="0"/>
        <w:ind w:left="260"/>
        <w:jc w:val="right"/>
        <w:rPr>
          <w:b/>
          <w:bCs/>
        </w:rPr>
      </w:pPr>
      <w:r w:rsidRPr="004650A9">
        <w:rPr>
          <w:b/>
          <w:bCs/>
        </w:rPr>
        <w:t>ОБРАЗЕЦ №</w:t>
      </w:r>
      <w:r w:rsidR="003076E2">
        <w:rPr>
          <w:b/>
          <w:bCs/>
        </w:rPr>
        <w:t>9</w:t>
      </w:r>
    </w:p>
    <w:p w14:paraId="527B3AEC" w14:textId="77777777" w:rsidR="005A2D80" w:rsidRDefault="005A2D80" w:rsidP="00C92285">
      <w:pPr>
        <w:pStyle w:val="Bodytext20"/>
        <w:spacing w:after="0"/>
        <w:ind w:firstLine="24"/>
        <w:jc w:val="center"/>
        <w:rPr>
          <w:b/>
          <w:bCs/>
        </w:rPr>
      </w:pPr>
    </w:p>
    <w:p w14:paraId="74DFEBAA" w14:textId="544ABE81" w:rsidR="002029FD" w:rsidRPr="003619F3" w:rsidRDefault="002029FD" w:rsidP="00C92285">
      <w:pPr>
        <w:pStyle w:val="Bodytext20"/>
        <w:spacing w:after="0"/>
        <w:ind w:firstLine="24"/>
        <w:jc w:val="center"/>
        <w:rPr>
          <w:b/>
          <w:bCs/>
        </w:rPr>
      </w:pPr>
      <w:r w:rsidRPr="003619F3">
        <w:rPr>
          <w:b/>
          <w:bCs/>
        </w:rPr>
        <w:t>ПРОЕКТ НА ДОГОВОР</w:t>
      </w:r>
    </w:p>
    <w:p w14:paraId="4D60D750" w14:textId="44D2C589" w:rsidR="002029FD" w:rsidRPr="003619F3" w:rsidRDefault="002029FD" w:rsidP="00C92285">
      <w:pPr>
        <w:pStyle w:val="Heading10"/>
        <w:keepNext/>
        <w:keepLines/>
        <w:tabs>
          <w:tab w:val="left" w:pos="851"/>
          <w:tab w:val="left" w:pos="1560"/>
          <w:tab w:val="left" w:leader="dot" w:pos="5343"/>
        </w:tabs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619F3">
        <w:rPr>
          <w:rStyle w:val="Heading1115pt"/>
          <w:rFonts w:eastAsia="Courier New"/>
          <w:sz w:val="24"/>
          <w:szCs w:val="24"/>
        </w:rPr>
        <w:t>№</w:t>
      </w:r>
      <w:bookmarkEnd w:id="0"/>
      <w:r w:rsidRPr="003619F3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</w:p>
    <w:p w14:paraId="64F0EFE9" w14:textId="77777777" w:rsidR="00414974" w:rsidRPr="003619F3" w:rsidRDefault="00414974" w:rsidP="00C92285">
      <w:pPr>
        <w:pStyle w:val="Heading10"/>
        <w:keepNext/>
        <w:keepLines/>
        <w:tabs>
          <w:tab w:val="left" w:leader="dot" w:pos="5343"/>
        </w:tabs>
        <w:spacing w:line="240" w:lineRule="auto"/>
        <w:ind w:left="3660"/>
        <w:rPr>
          <w:rFonts w:ascii="Times New Roman" w:hAnsi="Times New Roman" w:cs="Times New Roman"/>
          <w:sz w:val="24"/>
          <w:szCs w:val="24"/>
        </w:rPr>
      </w:pPr>
    </w:p>
    <w:p w14:paraId="1730E9F6" w14:textId="171459AF" w:rsidR="002029FD" w:rsidRPr="003619F3" w:rsidRDefault="002029FD" w:rsidP="00C92285">
      <w:pPr>
        <w:pStyle w:val="BodyText1"/>
        <w:shd w:val="clear" w:color="auto" w:fill="auto"/>
        <w:tabs>
          <w:tab w:val="center" w:leader="dot" w:pos="1941"/>
          <w:tab w:val="right" w:pos="2358"/>
          <w:tab w:val="center" w:pos="2616"/>
          <w:tab w:val="center" w:pos="3136"/>
          <w:tab w:val="center" w:pos="4128"/>
          <w:tab w:val="right" w:pos="5542"/>
          <w:tab w:val="center" w:pos="5938"/>
          <w:tab w:val="center" w:pos="6444"/>
        </w:tabs>
        <w:spacing w:before="0" w:line="240" w:lineRule="auto"/>
        <w:ind w:left="20"/>
        <w:rPr>
          <w:sz w:val="24"/>
          <w:szCs w:val="24"/>
        </w:rPr>
      </w:pPr>
      <w:r w:rsidRPr="003619F3">
        <w:rPr>
          <w:sz w:val="24"/>
          <w:szCs w:val="24"/>
        </w:rPr>
        <w:t>Днес, ...................202</w:t>
      </w:r>
      <w:r w:rsidR="001237BD">
        <w:rPr>
          <w:sz w:val="24"/>
          <w:szCs w:val="24"/>
        </w:rPr>
        <w:t>2</w:t>
      </w:r>
      <w:r w:rsidRPr="003619F3">
        <w:rPr>
          <w:sz w:val="24"/>
          <w:szCs w:val="24"/>
        </w:rPr>
        <w:t>г.,</w:t>
      </w:r>
      <w:r w:rsidRPr="003619F3">
        <w:rPr>
          <w:sz w:val="24"/>
          <w:szCs w:val="24"/>
        </w:rPr>
        <w:tab/>
        <w:t xml:space="preserve"> между:</w:t>
      </w:r>
    </w:p>
    <w:p w14:paraId="4A8C4A4C" w14:textId="77777777" w:rsidR="002029FD" w:rsidRPr="003619F3" w:rsidRDefault="002029FD" w:rsidP="00C92285">
      <w:pPr>
        <w:pStyle w:val="BodyText1"/>
        <w:shd w:val="clear" w:color="auto" w:fill="auto"/>
        <w:tabs>
          <w:tab w:val="center" w:leader="dot" w:pos="1941"/>
          <w:tab w:val="right" w:pos="2358"/>
          <w:tab w:val="center" w:pos="2616"/>
          <w:tab w:val="center" w:pos="3136"/>
          <w:tab w:val="center" w:pos="4128"/>
          <w:tab w:val="right" w:pos="5542"/>
          <w:tab w:val="center" w:pos="5938"/>
          <w:tab w:val="center" w:pos="6444"/>
        </w:tabs>
        <w:spacing w:before="0" w:line="240" w:lineRule="auto"/>
        <w:ind w:left="20"/>
        <w:rPr>
          <w:sz w:val="24"/>
          <w:szCs w:val="24"/>
        </w:rPr>
      </w:pPr>
    </w:p>
    <w:p w14:paraId="030B2DD7" w14:textId="02C15F21" w:rsidR="002029FD" w:rsidRDefault="002029FD" w:rsidP="003D009C">
      <w:pPr>
        <w:pStyle w:val="BodyText1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ind w:left="0" w:right="20" w:firstLine="20"/>
        <w:rPr>
          <w:sz w:val="24"/>
          <w:szCs w:val="24"/>
        </w:rPr>
      </w:pPr>
      <w:r w:rsidRPr="003619F3">
        <w:rPr>
          <w:b/>
          <w:sz w:val="24"/>
          <w:szCs w:val="24"/>
        </w:rPr>
        <w:t>АВТОМАГИСТРАЛИ” ЕАД</w:t>
      </w:r>
      <w:r w:rsidRPr="003619F3">
        <w:rPr>
          <w:sz w:val="24"/>
          <w:szCs w:val="24"/>
        </w:rPr>
        <w:t>, със седалище и адрес на управление: гр. София, район Витоша, бул. „Цар Борис III“ № 215, ет. 4, вписано в Търговския регистър и РЮЛНЦ при Агенция по вписвания с ЕИК: 831646048, представлявано от Иван Станчев Станчев – Изпълнителен директор</w:t>
      </w:r>
      <w:r w:rsidRPr="003619F3">
        <w:rPr>
          <w:b/>
          <w:sz w:val="24"/>
          <w:szCs w:val="24"/>
        </w:rPr>
        <w:t xml:space="preserve">, </w:t>
      </w:r>
      <w:r w:rsidRPr="003619F3">
        <w:rPr>
          <w:sz w:val="24"/>
          <w:szCs w:val="24"/>
        </w:rPr>
        <w:t xml:space="preserve">наричан </w:t>
      </w:r>
      <w:r w:rsidR="003D009C">
        <w:rPr>
          <w:sz w:val="24"/>
          <w:szCs w:val="24"/>
        </w:rPr>
        <w:t>за краткост</w:t>
      </w:r>
      <w:r w:rsidRPr="003619F3">
        <w:rPr>
          <w:sz w:val="24"/>
          <w:szCs w:val="24"/>
        </w:rPr>
        <w:t xml:space="preserve"> </w:t>
      </w:r>
      <w:r w:rsidRPr="003619F3">
        <w:rPr>
          <w:b/>
          <w:sz w:val="24"/>
          <w:szCs w:val="24"/>
        </w:rPr>
        <w:t>Н</w:t>
      </w:r>
      <w:r w:rsidR="00DB7FC3">
        <w:rPr>
          <w:b/>
          <w:sz w:val="24"/>
          <w:szCs w:val="24"/>
        </w:rPr>
        <w:t>АЕМОДАТЕЛ</w:t>
      </w:r>
    </w:p>
    <w:p w14:paraId="3419E801" w14:textId="77777777" w:rsidR="00CD7B6B" w:rsidRPr="003619F3" w:rsidRDefault="00CD7B6B" w:rsidP="00CD7B6B">
      <w:pPr>
        <w:pStyle w:val="BodyText1"/>
        <w:shd w:val="clear" w:color="auto" w:fill="auto"/>
        <w:tabs>
          <w:tab w:val="left" w:pos="284"/>
        </w:tabs>
        <w:spacing w:before="0" w:line="240" w:lineRule="auto"/>
        <w:ind w:left="20" w:right="20"/>
        <w:rPr>
          <w:sz w:val="24"/>
          <w:szCs w:val="24"/>
        </w:rPr>
      </w:pPr>
    </w:p>
    <w:p w14:paraId="24B8C6E1" w14:textId="78A0E518" w:rsidR="00414974" w:rsidRDefault="00CD7B6B" w:rsidP="003D009C">
      <w:pPr>
        <w:pStyle w:val="BodyText1"/>
        <w:shd w:val="clear" w:color="auto" w:fill="auto"/>
        <w:spacing w:before="0" w:line="240" w:lineRule="auto"/>
        <w:ind w:right="20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</w:p>
    <w:p w14:paraId="7E3E9B1E" w14:textId="77777777" w:rsidR="00CD7B6B" w:rsidRPr="00546A4C" w:rsidRDefault="00CD7B6B" w:rsidP="003D009C">
      <w:pPr>
        <w:pStyle w:val="BodyText1"/>
        <w:shd w:val="clear" w:color="auto" w:fill="auto"/>
        <w:spacing w:before="0" w:line="240" w:lineRule="auto"/>
        <w:ind w:right="20"/>
        <w:rPr>
          <w:bCs/>
          <w:sz w:val="24"/>
          <w:szCs w:val="24"/>
        </w:rPr>
      </w:pPr>
    </w:p>
    <w:p w14:paraId="5EEA379E" w14:textId="09F29448" w:rsidR="002029FD" w:rsidRDefault="002029FD" w:rsidP="003D009C">
      <w:pPr>
        <w:pStyle w:val="BodyText1"/>
        <w:shd w:val="clear" w:color="auto" w:fill="auto"/>
        <w:tabs>
          <w:tab w:val="right" w:leader="dot" w:pos="4732"/>
          <w:tab w:val="right" w:pos="7245"/>
          <w:tab w:val="left" w:pos="7463"/>
        </w:tabs>
        <w:spacing w:before="0" w:line="240" w:lineRule="auto"/>
        <w:ind w:left="20"/>
        <w:rPr>
          <w:sz w:val="24"/>
          <w:szCs w:val="24"/>
        </w:rPr>
      </w:pPr>
      <w:r w:rsidRPr="003619F3">
        <w:rPr>
          <w:rStyle w:val="BodytextBold"/>
          <w:rFonts w:eastAsia="Arial"/>
          <w:sz w:val="24"/>
          <w:szCs w:val="24"/>
        </w:rPr>
        <w:t>2</w:t>
      </w:r>
      <w:r w:rsidR="003D009C">
        <w:rPr>
          <w:rStyle w:val="BodytextBold"/>
          <w:rFonts w:eastAsia="Arial"/>
          <w:sz w:val="24"/>
          <w:szCs w:val="24"/>
        </w:rPr>
        <w:t xml:space="preserve">. </w:t>
      </w:r>
      <w:r w:rsidRPr="003619F3">
        <w:rPr>
          <w:rStyle w:val="BodytextBold"/>
          <w:rFonts w:eastAsia="Arial"/>
          <w:sz w:val="24"/>
          <w:szCs w:val="24"/>
        </w:rPr>
        <w:t>………………….,</w:t>
      </w:r>
      <w:r w:rsidRPr="003619F3">
        <w:rPr>
          <w:sz w:val="24"/>
          <w:szCs w:val="24"/>
        </w:rPr>
        <w:tab/>
      </w:r>
      <w:r w:rsidR="003D009C">
        <w:rPr>
          <w:sz w:val="24"/>
          <w:szCs w:val="24"/>
        </w:rPr>
        <w:t xml:space="preserve"> </w:t>
      </w:r>
      <w:r w:rsidRPr="003619F3">
        <w:rPr>
          <w:sz w:val="24"/>
          <w:szCs w:val="24"/>
        </w:rPr>
        <w:t xml:space="preserve">със седалище и адрес на управление: </w:t>
      </w:r>
      <w:r w:rsidRPr="003619F3">
        <w:rPr>
          <w:b/>
          <w:sz w:val="24"/>
          <w:szCs w:val="24"/>
        </w:rPr>
        <w:t>………………………..</w:t>
      </w:r>
      <w:r w:rsidRPr="003619F3">
        <w:rPr>
          <w:sz w:val="24"/>
          <w:szCs w:val="24"/>
        </w:rPr>
        <w:t xml:space="preserve">, </w:t>
      </w:r>
      <w:r w:rsidR="003D009C">
        <w:rPr>
          <w:sz w:val="24"/>
          <w:szCs w:val="24"/>
        </w:rPr>
        <w:t xml:space="preserve">вписано в Търговския регистър с </w:t>
      </w:r>
      <w:r w:rsidR="003D009C" w:rsidRPr="003D009C">
        <w:rPr>
          <w:rStyle w:val="BodytextBold"/>
          <w:rFonts w:eastAsia="Arial"/>
          <w:b w:val="0"/>
          <w:bCs w:val="0"/>
          <w:sz w:val="24"/>
          <w:szCs w:val="24"/>
        </w:rPr>
        <w:t>Е</w:t>
      </w:r>
      <w:r w:rsidR="003D009C" w:rsidRPr="003D009C">
        <w:rPr>
          <w:sz w:val="24"/>
          <w:szCs w:val="24"/>
        </w:rPr>
        <w:t>ИК</w:t>
      </w:r>
      <w:r w:rsidR="003D009C" w:rsidRPr="003619F3">
        <w:rPr>
          <w:b/>
          <w:sz w:val="24"/>
          <w:szCs w:val="24"/>
        </w:rPr>
        <w:t>:……………..</w:t>
      </w:r>
      <w:r w:rsidR="003D009C" w:rsidRPr="003619F3">
        <w:rPr>
          <w:sz w:val="24"/>
          <w:szCs w:val="24"/>
        </w:rPr>
        <w:t xml:space="preserve"> ,</w:t>
      </w:r>
      <w:r w:rsidR="005C4493">
        <w:rPr>
          <w:sz w:val="24"/>
          <w:szCs w:val="24"/>
        </w:rPr>
        <w:t xml:space="preserve"> </w:t>
      </w:r>
      <w:r w:rsidRPr="003619F3">
        <w:rPr>
          <w:sz w:val="24"/>
          <w:szCs w:val="24"/>
        </w:rPr>
        <w:t>представляван</w:t>
      </w:r>
      <w:r w:rsidR="00C71578">
        <w:rPr>
          <w:sz w:val="24"/>
          <w:szCs w:val="24"/>
        </w:rPr>
        <w:t>о</w:t>
      </w:r>
      <w:r w:rsidRPr="003619F3">
        <w:rPr>
          <w:sz w:val="24"/>
          <w:szCs w:val="24"/>
        </w:rPr>
        <w:t xml:space="preserve"> от </w:t>
      </w:r>
      <w:r w:rsidRPr="003619F3">
        <w:rPr>
          <w:b/>
          <w:sz w:val="24"/>
          <w:szCs w:val="24"/>
        </w:rPr>
        <w:t xml:space="preserve">……………….., </w:t>
      </w:r>
      <w:r w:rsidRPr="003619F3">
        <w:rPr>
          <w:bCs/>
          <w:sz w:val="24"/>
          <w:szCs w:val="24"/>
        </w:rPr>
        <w:t>в качеството му на</w:t>
      </w:r>
      <w:r w:rsidRPr="003619F3">
        <w:rPr>
          <w:b/>
          <w:sz w:val="24"/>
          <w:szCs w:val="24"/>
        </w:rPr>
        <w:t xml:space="preserve"> ……………..</w:t>
      </w:r>
      <w:r w:rsidRPr="003619F3">
        <w:rPr>
          <w:sz w:val="24"/>
          <w:szCs w:val="24"/>
        </w:rPr>
        <w:t xml:space="preserve">, наричан за краткост </w:t>
      </w:r>
      <w:r w:rsidRPr="003619F3">
        <w:rPr>
          <w:rStyle w:val="BodytextBold"/>
          <w:rFonts w:eastAsia="Arial"/>
          <w:sz w:val="24"/>
          <w:szCs w:val="24"/>
        </w:rPr>
        <w:t>Н</w:t>
      </w:r>
      <w:r w:rsidR="00DB7FC3">
        <w:rPr>
          <w:rStyle w:val="BodytextBold"/>
          <w:rFonts w:eastAsia="Arial"/>
          <w:sz w:val="24"/>
          <w:szCs w:val="24"/>
        </w:rPr>
        <w:t>АЕМАТЕЛ</w:t>
      </w:r>
    </w:p>
    <w:p w14:paraId="5271EA20" w14:textId="77777777" w:rsidR="003619F3" w:rsidRPr="0070521E" w:rsidRDefault="003619F3" w:rsidP="003D009C">
      <w:pPr>
        <w:pStyle w:val="BodyText1"/>
        <w:shd w:val="clear" w:color="auto" w:fill="auto"/>
        <w:tabs>
          <w:tab w:val="right" w:leader="dot" w:pos="4732"/>
          <w:tab w:val="right" w:pos="7245"/>
          <w:tab w:val="left" w:pos="7463"/>
        </w:tabs>
        <w:spacing w:before="0" w:line="240" w:lineRule="auto"/>
        <w:ind w:left="20"/>
        <w:rPr>
          <w:sz w:val="24"/>
          <w:szCs w:val="24"/>
          <w:lang w:val="en-US"/>
        </w:rPr>
      </w:pPr>
    </w:p>
    <w:p w14:paraId="058BFABD" w14:textId="238AB75D" w:rsidR="00DE44B0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D456A5">
        <w:rPr>
          <w:sz w:val="24"/>
          <w:szCs w:val="24"/>
        </w:rPr>
        <w:t xml:space="preserve">се сключи настоящия договор за </w:t>
      </w:r>
      <w:r w:rsidR="00ED1FC9" w:rsidRPr="00D456A5">
        <w:rPr>
          <w:sz w:val="24"/>
          <w:szCs w:val="24"/>
        </w:rPr>
        <w:t>с</w:t>
      </w:r>
      <w:r w:rsidR="00546A4C" w:rsidRPr="00D456A5">
        <w:rPr>
          <w:sz w:val="24"/>
          <w:szCs w:val="24"/>
        </w:rPr>
        <w:t>ледното</w:t>
      </w:r>
      <w:r w:rsidRPr="00D456A5">
        <w:rPr>
          <w:sz w:val="24"/>
          <w:szCs w:val="24"/>
        </w:rPr>
        <w:t>:</w:t>
      </w:r>
    </w:p>
    <w:p w14:paraId="1BA936CD" w14:textId="77777777" w:rsidR="00D456A5" w:rsidRPr="00D456A5" w:rsidRDefault="00D456A5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6E07FFE1" w14:textId="6044CB5F" w:rsidR="0039539D" w:rsidRPr="00D456A5" w:rsidRDefault="00CD7B6B" w:rsidP="003D009C">
      <w:pPr>
        <w:pStyle w:val="BodyTex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D456A5">
        <w:rPr>
          <w:b/>
          <w:bCs/>
          <w:sz w:val="24"/>
          <w:szCs w:val="24"/>
        </w:rPr>
        <w:t>ПРЕДМЕТ НА ДОГОВОРА</w:t>
      </w:r>
    </w:p>
    <w:p w14:paraId="4A3AE037" w14:textId="77777777" w:rsidR="0039539D" w:rsidRPr="003619F3" w:rsidRDefault="0039539D" w:rsidP="003D009C">
      <w:pPr>
        <w:pStyle w:val="BodyText"/>
        <w:tabs>
          <w:tab w:val="left" w:pos="3037"/>
        </w:tabs>
        <w:spacing w:after="0" w:line="240" w:lineRule="auto"/>
        <w:ind w:left="2800"/>
        <w:jc w:val="both"/>
        <w:rPr>
          <w:sz w:val="24"/>
          <w:szCs w:val="24"/>
        </w:rPr>
      </w:pPr>
    </w:p>
    <w:p w14:paraId="4A4D91C1" w14:textId="4D282DE4" w:rsidR="00DE44B0" w:rsidRPr="003619F3" w:rsidRDefault="00CD7B6B" w:rsidP="003D009C">
      <w:pPr>
        <w:pStyle w:val="BodyText"/>
        <w:tabs>
          <w:tab w:val="left" w:pos="3037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b/>
          <w:bCs/>
          <w:sz w:val="24"/>
          <w:szCs w:val="24"/>
        </w:rPr>
        <w:t xml:space="preserve">Чл. </w:t>
      </w:r>
      <w:r w:rsidR="002029FD" w:rsidRPr="003619F3">
        <w:rPr>
          <w:b/>
          <w:bCs/>
          <w:sz w:val="24"/>
          <w:szCs w:val="24"/>
        </w:rPr>
        <w:t>1</w:t>
      </w:r>
      <w:r w:rsidRPr="003619F3">
        <w:rPr>
          <w:b/>
          <w:bCs/>
          <w:sz w:val="24"/>
          <w:szCs w:val="24"/>
        </w:rPr>
        <w:t>.</w:t>
      </w:r>
      <w:r w:rsidRPr="003619F3">
        <w:rPr>
          <w:sz w:val="24"/>
          <w:szCs w:val="24"/>
        </w:rPr>
        <w:t xml:space="preserve"> </w:t>
      </w:r>
      <w:r w:rsidR="00DB7FC3">
        <w:rPr>
          <w:sz w:val="24"/>
          <w:szCs w:val="24"/>
        </w:rPr>
        <w:t>НАЕМОДАТЕЛЯТ</w:t>
      </w:r>
      <w:r w:rsidRPr="003619F3">
        <w:rPr>
          <w:sz w:val="24"/>
          <w:szCs w:val="24"/>
        </w:rPr>
        <w:t xml:space="preserve"> предоставя на Н</w:t>
      </w:r>
      <w:r w:rsidR="00A50105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за временно и възмездно ползване следния недвижим имот: </w:t>
      </w:r>
      <w:r w:rsidR="001237BD" w:rsidRPr="003619F3">
        <w:rPr>
          <w:sz w:val="24"/>
          <w:szCs w:val="24"/>
        </w:rPr>
        <w:t xml:space="preserve">2 кв.м. </w:t>
      </w:r>
      <w:r w:rsidR="001237BD" w:rsidRPr="00B005EE">
        <w:rPr>
          <w:bCs/>
          <w:iCs/>
          <w:sz w:val="24"/>
          <w:szCs w:val="24"/>
        </w:rPr>
        <w:t>площ с предназначение за вен</w:t>
      </w:r>
      <w:r w:rsidR="001237BD">
        <w:rPr>
          <w:bCs/>
          <w:iCs/>
          <w:sz w:val="24"/>
          <w:szCs w:val="24"/>
        </w:rPr>
        <w:t>динг автомат</w:t>
      </w:r>
      <w:r w:rsidRPr="003619F3">
        <w:rPr>
          <w:sz w:val="24"/>
          <w:szCs w:val="24"/>
        </w:rPr>
        <w:t xml:space="preserve">, находящ се </w:t>
      </w:r>
      <w:r w:rsidR="0039539D" w:rsidRPr="003619F3">
        <w:rPr>
          <w:sz w:val="24"/>
          <w:szCs w:val="24"/>
        </w:rPr>
        <w:t xml:space="preserve">в </w:t>
      </w:r>
      <w:r w:rsidRPr="003619F3">
        <w:rPr>
          <w:sz w:val="24"/>
          <w:szCs w:val="24"/>
        </w:rPr>
        <w:t>гр.</w:t>
      </w:r>
      <w:r w:rsidR="0039539D" w:rsidRPr="003619F3">
        <w:rPr>
          <w:sz w:val="24"/>
          <w:szCs w:val="24"/>
        </w:rPr>
        <w:t xml:space="preserve"> </w:t>
      </w:r>
      <w:r w:rsidRPr="003619F3">
        <w:rPr>
          <w:sz w:val="24"/>
          <w:szCs w:val="24"/>
        </w:rPr>
        <w:t>София. бул.</w:t>
      </w:r>
      <w:r w:rsidR="0039539D" w:rsidRPr="003619F3">
        <w:rPr>
          <w:sz w:val="24"/>
          <w:szCs w:val="24"/>
        </w:rPr>
        <w:t xml:space="preserve"> </w:t>
      </w:r>
      <w:r w:rsidRPr="003619F3">
        <w:rPr>
          <w:sz w:val="24"/>
          <w:szCs w:val="24"/>
        </w:rPr>
        <w:t xml:space="preserve">"Цар Борис </w:t>
      </w:r>
      <w:r w:rsidRPr="003619F3">
        <w:rPr>
          <w:sz w:val="24"/>
          <w:szCs w:val="24"/>
          <w:lang w:eastAsia="en-US" w:bidi="en-US"/>
        </w:rPr>
        <w:t xml:space="preserve">III" </w:t>
      </w:r>
      <w:r w:rsidRPr="003619F3">
        <w:rPr>
          <w:sz w:val="24"/>
          <w:szCs w:val="24"/>
        </w:rPr>
        <w:t>№ 215, район Витоша. общ.</w:t>
      </w:r>
      <w:r w:rsidR="0039539D" w:rsidRPr="003619F3">
        <w:rPr>
          <w:sz w:val="24"/>
          <w:szCs w:val="24"/>
        </w:rPr>
        <w:t xml:space="preserve"> </w:t>
      </w:r>
      <w:r w:rsidRPr="003619F3">
        <w:rPr>
          <w:sz w:val="24"/>
          <w:szCs w:val="24"/>
        </w:rPr>
        <w:t>Столична. обл.</w:t>
      </w:r>
      <w:r w:rsidR="0039539D" w:rsidRPr="003619F3">
        <w:rPr>
          <w:sz w:val="24"/>
          <w:szCs w:val="24"/>
        </w:rPr>
        <w:t xml:space="preserve"> </w:t>
      </w:r>
      <w:r w:rsidRPr="003619F3">
        <w:rPr>
          <w:sz w:val="24"/>
          <w:szCs w:val="24"/>
        </w:rPr>
        <w:t>София, наричан по-нататък в договора „Имота”.</w:t>
      </w:r>
    </w:p>
    <w:p w14:paraId="1CDD7A39" w14:textId="5235507E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b/>
          <w:bCs/>
          <w:sz w:val="24"/>
          <w:szCs w:val="24"/>
        </w:rPr>
        <w:t>Чл. 2.</w:t>
      </w:r>
      <w:r w:rsidRPr="003619F3">
        <w:rPr>
          <w:sz w:val="24"/>
          <w:szCs w:val="24"/>
        </w:rPr>
        <w:t xml:space="preserve"> Имотът ще се използва за: поставянето на </w:t>
      </w:r>
      <w:r w:rsidR="001237BD" w:rsidRPr="00B005EE">
        <w:rPr>
          <w:bCs/>
          <w:iCs/>
          <w:sz w:val="24"/>
          <w:szCs w:val="24"/>
        </w:rPr>
        <w:t>вен</w:t>
      </w:r>
      <w:r w:rsidR="001237BD">
        <w:rPr>
          <w:bCs/>
          <w:iCs/>
          <w:sz w:val="24"/>
          <w:szCs w:val="24"/>
        </w:rPr>
        <w:t>динг автомат</w:t>
      </w:r>
      <w:r w:rsidRPr="003619F3">
        <w:rPr>
          <w:sz w:val="24"/>
          <w:szCs w:val="24"/>
        </w:rPr>
        <w:t>.</w:t>
      </w:r>
    </w:p>
    <w:p w14:paraId="77A69FC4" w14:textId="349C4D84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b/>
          <w:bCs/>
          <w:sz w:val="24"/>
          <w:szCs w:val="24"/>
        </w:rPr>
        <w:t>Чл. 3.</w:t>
      </w:r>
      <w:r w:rsidRPr="003619F3">
        <w:rPr>
          <w:sz w:val="24"/>
          <w:szCs w:val="24"/>
        </w:rPr>
        <w:t xml:space="preserve"> Н</w:t>
      </w:r>
      <w:r w:rsidR="00DB7FC3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се задължава да предаде имота на Н</w:t>
      </w:r>
      <w:r w:rsidR="00DB7FC3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в срок до седем работни дни от влизане в сила на настоящия договор с двустранно подписан приемо-предавателен протокол, който е неразделна част от настоящия договор за наем. Н</w:t>
      </w:r>
      <w:r w:rsidR="00DB7FC3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има право да откаже предаването на Помещението на Н</w:t>
      </w:r>
      <w:r w:rsidR="00DB7FC3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в срока по предходното изречение, в случай че Н</w:t>
      </w:r>
      <w:r w:rsidR="00A50105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не представи гаранцията по чл. 6 от договора.</w:t>
      </w:r>
    </w:p>
    <w:p w14:paraId="073CF6D1" w14:textId="77777777" w:rsidR="00414974" w:rsidRPr="003619F3" w:rsidRDefault="00414974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76CB47A1" w14:textId="38B8ABE7" w:rsidR="0039539D" w:rsidRPr="003619F3" w:rsidRDefault="0039539D" w:rsidP="003D009C">
      <w:pPr>
        <w:pStyle w:val="BodyTex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3619F3">
        <w:rPr>
          <w:b/>
          <w:bCs/>
          <w:sz w:val="24"/>
          <w:szCs w:val="24"/>
        </w:rPr>
        <w:t xml:space="preserve"> ЦЕНИ И НАЧИН НА ПЛАЩАНЕ</w:t>
      </w:r>
    </w:p>
    <w:p w14:paraId="1FA784ED" w14:textId="77777777" w:rsidR="0039539D" w:rsidRPr="003619F3" w:rsidRDefault="0039539D" w:rsidP="003D009C">
      <w:pPr>
        <w:pStyle w:val="BodyText"/>
        <w:tabs>
          <w:tab w:val="left" w:pos="3037"/>
        </w:tabs>
        <w:spacing w:after="0" w:line="240" w:lineRule="auto"/>
        <w:ind w:left="2800"/>
        <w:jc w:val="both"/>
        <w:rPr>
          <w:b/>
          <w:bCs/>
          <w:sz w:val="24"/>
          <w:szCs w:val="24"/>
        </w:rPr>
      </w:pPr>
    </w:p>
    <w:p w14:paraId="05D6AE70" w14:textId="3705AAA2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b/>
          <w:bCs/>
          <w:sz w:val="24"/>
          <w:szCs w:val="24"/>
        </w:rPr>
        <w:t>Чл. 4. (1)</w:t>
      </w:r>
      <w:r w:rsidRPr="003619F3">
        <w:rPr>
          <w:sz w:val="24"/>
          <w:szCs w:val="24"/>
        </w:rPr>
        <w:t xml:space="preserve"> Н</w:t>
      </w:r>
      <w:r w:rsidR="00DB7FC3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предоставя имота на Н</w:t>
      </w:r>
      <w:r w:rsidR="00DB7FC3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срещу месечна наемна цена в</w:t>
      </w:r>
      <w:r w:rsidR="003619F3">
        <w:rPr>
          <w:sz w:val="24"/>
          <w:szCs w:val="24"/>
        </w:rPr>
        <w:t xml:space="preserve"> </w:t>
      </w:r>
      <w:r w:rsidRPr="003619F3">
        <w:rPr>
          <w:sz w:val="24"/>
          <w:szCs w:val="24"/>
        </w:rPr>
        <w:t xml:space="preserve">размер на </w:t>
      </w:r>
      <w:r w:rsidR="003619F3">
        <w:rPr>
          <w:sz w:val="24"/>
          <w:szCs w:val="24"/>
        </w:rPr>
        <w:t>…………………..</w:t>
      </w:r>
      <w:r w:rsidRPr="003619F3">
        <w:rPr>
          <w:sz w:val="24"/>
          <w:szCs w:val="24"/>
        </w:rPr>
        <w:t xml:space="preserve"> (</w:t>
      </w:r>
      <w:r w:rsidR="003619F3">
        <w:rPr>
          <w:sz w:val="24"/>
          <w:szCs w:val="24"/>
        </w:rPr>
        <w:t>словом: ………………….</w:t>
      </w:r>
      <w:r w:rsidRPr="003619F3">
        <w:rPr>
          <w:sz w:val="24"/>
          <w:szCs w:val="24"/>
        </w:rPr>
        <w:t>) лева без включен ДДС.</w:t>
      </w:r>
    </w:p>
    <w:p w14:paraId="17EEBE9B" w14:textId="0D9A706E" w:rsidR="00DE44B0" w:rsidRPr="003619F3" w:rsidRDefault="00CD7B6B" w:rsidP="003D009C">
      <w:pPr>
        <w:pStyle w:val="BodyText"/>
        <w:numPr>
          <w:ilvl w:val="0"/>
          <w:numId w:val="2"/>
        </w:numPr>
        <w:tabs>
          <w:tab w:val="left" w:pos="396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Освен наемната цена, определена съгласно предходната алинея. Н</w:t>
      </w:r>
      <w:r w:rsidR="00DB7FC3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е длъжен да заплаща и дължимия данък добавена стойност, определен съобразно изискванията на Закона за данък върху добавената стойност.</w:t>
      </w:r>
    </w:p>
    <w:p w14:paraId="3D12F176" w14:textId="27954B53" w:rsidR="00DE44B0" w:rsidRPr="003619F3" w:rsidRDefault="00CD7B6B" w:rsidP="003D009C">
      <w:pPr>
        <w:pStyle w:val="BodyText"/>
        <w:numPr>
          <w:ilvl w:val="0"/>
          <w:numId w:val="2"/>
        </w:numPr>
        <w:tabs>
          <w:tab w:val="left" w:pos="38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За извършеното плащане по чл.4. ал.1 и ал. 2 Н</w:t>
      </w:r>
      <w:r w:rsidR="00DB7FC3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издава данъчна фактура в срок до 5 (пет) работни дни от датата на плащането.</w:t>
      </w:r>
    </w:p>
    <w:p w14:paraId="1AC61BB4" w14:textId="20966722" w:rsidR="00DE44B0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15601E">
        <w:rPr>
          <w:b/>
          <w:bCs/>
          <w:sz w:val="24"/>
          <w:szCs w:val="24"/>
        </w:rPr>
        <w:t>Чл.5. (</w:t>
      </w:r>
      <w:r w:rsidR="0015601E" w:rsidRPr="0015601E">
        <w:rPr>
          <w:b/>
          <w:bCs/>
          <w:sz w:val="24"/>
          <w:szCs w:val="24"/>
        </w:rPr>
        <w:t>1</w:t>
      </w:r>
      <w:r w:rsidRPr="0015601E">
        <w:rPr>
          <w:b/>
          <w:bCs/>
          <w:sz w:val="24"/>
          <w:szCs w:val="24"/>
        </w:rPr>
        <w:t>)</w:t>
      </w:r>
      <w:r w:rsidRPr="003619F3">
        <w:rPr>
          <w:sz w:val="24"/>
          <w:szCs w:val="24"/>
        </w:rPr>
        <w:t xml:space="preserve"> Н</w:t>
      </w:r>
      <w:r w:rsidR="00DB7FC3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се задължава да плаща наемната цена до 20-то (двадесето) число на предходния месец за всеки следващ месец с платежно нареждане по следната банкова сметка на </w:t>
      </w:r>
      <w:r w:rsidRPr="0021043B">
        <w:rPr>
          <w:sz w:val="24"/>
          <w:szCs w:val="24"/>
        </w:rPr>
        <w:t>Н</w:t>
      </w:r>
      <w:r w:rsidR="00DB7FC3" w:rsidRPr="0021043B">
        <w:rPr>
          <w:sz w:val="24"/>
          <w:szCs w:val="24"/>
        </w:rPr>
        <w:t>АЕМОДАТЕЛЯ</w:t>
      </w:r>
      <w:r w:rsidRPr="0021043B">
        <w:rPr>
          <w:sz w:val="24"/>
          <w:szCs w:val="24"/>
        </w:rPr>
        <w:t>:</w:t>
      </w:r>
    </w:p>
    <w:p w14:paraId="44FF3AE0" w14:textId="77777777" w:rsidR="00C92285" w:rsidRPr="00C77D17" w:rsidRDefault="00C92285" w:rsidP="003D009C">
      <w:pPr>
        <w:pStyle w:val="BodyText"/>
        <w:spacing w:after="0" w:line="240" w:lineRule="auto"/>
        <w:jc w:val="both"/>
        <w:rPr>
          <w:b/>
          <w:bCs/>
          <w:sz w:val="24"/>
          <w:szCs w:val="24"/>
        </w:rPr>
      </w:pPr>
    </w:p>
    <w:p w14:paraId="3D218815" w14:textId="77777777" w:rsidR="00DE44B0" w:rsidRPr="00C77D17" w:rsidRDefault="00CD7B6B" w:rsidP="003D009C">
      <w:pPr>
        <w:pStyle w:val="BodyText"/>
        <w:spacing w:after="0" w:line="240" w:lineRule="auto"/>
        <w:jc w:val="both"/>
        <w:rPr>
          <w:b/>
          <w:bCs/>
          <w:sz w:val="24"/>
          <w:szCs w:val="24"/>
        </w:rPr>
      </w:pPr>
      <w:r w:rsidRPr="00C77D17">
        <w:rPr>
          <w:b/>
          <w:bCs/>
          <w:sz w:val="24"/>
          <w:szCs w:val="24"/>
        </w:rPr>
        <w:t>Банка: Търговска банка</w:t>
      </w:r>
    </w:p>
    <w:p w14:paraId="4A6E503D" w14:textId="77777777" w:rsidR="00DE44B0" w:rsidRPr="00C77D17" w:rsidRDefault="00CD7B6B" w:rsidP="003D009C">
      <w:pPr>
        <w:pStyle w:val="BodyText"/>
        <w:spacing w:after="0" w:line="240" w:lineRule="auto"/>
        <w:jc w:val="both"/>
        <w:rPr>
          <w:b/>
          <w:bCs/>
          <w:sz w:val="24"/>
          <w:szCs w:val="24"/>
        </w:rPr>
      </w:pPr>
      <w:r w:rsidRPr="00C77D17">
        <w:rPr>
          <w:b/>
          <w:bCs/>
          <w:sz w:val="24"/>
          <w:szCs w:val="24"/>
          <w:lang w:eastAsia="en-US" w:bidi="en-US"/>
        </w:rPr>
        <w:t>IBAN: BG63DENI9240</w:t>
      </w:r>
      <w:r w:rsidRPr="00C77D17">
        <w:rPr>
          <w:b/>
          <w:bCs/>
          <w:sz w:val="24"/>
          <w:szCs w:val="24"/>
        </w:rPr>
        <w:t>1000150516</w:t>
      </w:r>
    </w:p>
    <w:p w14:paraId="0509205C" w14:textId="0E826DB5" w:rsidR="00DE44B0" w:rsidRDefault="00CD7B6B" w:rsidP="003D009C">
      <w:pPr>
        <w:pStyle w:val="BodyText"/>
        <w:spacing w:after="0" w:line="240" w:lineRule="auto"/>
        <w:jc w:val="both"/>
        <w:rPr>
          <w:b/>
          <w:bCs/>
          <w:sz w:val="24"/>
          <w:szCs w:val="24"/>
          <w:lang w:eastAsia="en-US" w:bidi="en-US"/>
        </w:rPr>
      </w:pPr>
      <w:r w:rsidRPr="00C77D17">
        <w:rPr>
          <w:b/>
          <w:bCs/>
          <w:sz w:val="24"/>
          <w:szCs w:val="24"/>
          <w:lang w:eastAsia="en-US" w:bidi="en-US"/>
        </w:rPr>
        <w:t>BIC: DEMIBGSF</w:t>
      </w:r>
    </w:p>
    <w:p w14:paraId="3CB7736C" w14:textId="77777777" w:rsidR="00C92285" w:rsidRPr="00C77D17" w:rsidRDefault="00C92285" w:rsidP="003D009C">
      <w:pPr>
        <w:pStyle w:val="BodyText"/>
        <w:spacing w:after="0" w:line="240" w:lineRule="auto"/>
        <w:jc w:val="both"/>
        <w:rPr>
          <w:b/>
          <w:bCs/>
          <w:sz w:val="24"/>
          <w:szCs w:val="24"/>
        </w:rPr>
      </w:pPr>
    </w:p>
    <w:p w14:paraId="4A2B27FD" w14:textId="2EE2E502" w:rsidR="00DE44B0" w:rsidRPr="003619F3" w:rsidRDefault="00CD7B6B" w:rsidP="003D009C">
      <w:pPr>
        <w:pStyle w:val="BodyText"/>
        <w:numPr>
          <w:ilvl w:val="0"/>
          <w:numId w:val="2"/>
        </w:numPr>
        <w:tabs>
          <w:tab w:val="left" w:pos="38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При промяна на банковата сметка или банковите детайли Н</w:t>
      </w:r>
      <w:r w:rsidR="003453D1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уведомява писмено Н</w:t>
      </w:r>
      <w:r w:rsidR="003453D1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за настъпилите промени.</w:t>
      </w:r>
    </w:p>
    <w:p w14:paraId="74A9E215" w14:textId="3BBE1DCB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15601E">
        <w:rPr>
          <w:b/>
          <w:bCs/>
          <w:sz w:val="24"/>
          <w:szCs w:val="24"/>
        </w:rPr>
        <w:t xml:space="preserve">Чл. 6. </w:t>
      </w:r>
      <w:r w:rsidRPr="0015601E">
        <w:rPr>
          <w:b/>
          <w:bCs/>
          <w:sz w:val="24"/>
          <w:szCs w:val="24"/>
          <w:lang w:eastAsia="en-US" w:bidi="en-US"/>
        </w:rPr>
        <w:t>(</w:t>
      </w:r>
      <w:r w:rsidR="0015601E" w:rsidRPr="0015601E">
        <w:rPr>
          <w:b/>
          <w:bCs/>
          <w:sz w:val="24"/>
          <w:szCs w:val="24"/>
          <w:lang w:eastAsia="en-US" w:bidi="en-US"/>
        </w:rPr>
        <w:t>1</w:t>
      </w:r>
      <w:r w:rsidRPr="0015601E">
        <w:rPr>
          <w:b/>
          <w:bCs/>
          <w:sz w:val="24"/>
          <w:szCs w:val="24"/>
          <w:lang w:eastAsia="en-US" w:bidi="en-US"/>
        </w:rPr>
        <w:t>)</w:t>
      </w:r>
      <w:r w:rsidRPr="003619F3">
        <w:rPr>
          <w:sz w:val="24"/>
          <w:szCs w:val="24"/>
          <w:lang w:eastAsia="en-US" w:bidi="en-US"/>
        </w:rPr>
        <w:t xml:space="preserve"> </w:t>
      </w:r>
      <w:r w:rsidRPr="003619F3">
        <w:rPr>
          <w:sz w:val="24"/>
          <w:szCs w:val="24"/>
        </w:rPr>
        <w:t>С подписване на договора за наем Н</w:t>
      </w:r>
      <w:r w:rsidRPr="003453D1">
        <w:rPr>
          <w:caps/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се задължава да плати в касата или с </w:t>
      </w:r>
      <w:r w:rsidRPr="003619F3">
        <w:rPr>
          <w:sz w:val="24"/>
          <w:szCs w:val="24"/>
        </w:rPr>
        <w:lastRenderedPageBreak/>
        <w:t>платежно нареждане по банков път по посочената в чл. 5, ал. 1 банкова сметка на Н</w:t>
      </w:r>
      <w:r w:rsidR="003453D1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сума, равна на два месечни наема, или сума в размер на </w:t>
      </w:r>
      <w:r w:rsidR="007C5CA7">
        <w:rPr>
          <w:sz w:val="24"/>
          <w:szCs w:val="24"/>
        </w:rPr>
        <w:t>………………….</w:t>
      </w:r>
      <w:r w:rsidRPr="003619F3">
        <w:rPr>
          <w:sz w:val="24"/>
          <w:szCs w:val="24"/>
        </w:rPr>
        <w:t xml:space="preserve"> (</w:t>
      </w:r>
      <w:r w:rsidR="007C5CA7">
        <w:rPr>
          <w:sz w:val="24"/>
          <w:szCs w:val="24"/>
        </w:rPr>
        <w:t>словом:……………….</w:t>
      </w:r>
      <w:r w:rsidRPr="003619F3">
        <w:rPr>
          <w:sz w:val="24"/>
          <w:szCs w:val="24"/>
        </w:rPr>
        <w:t xml:space="preserve">) </w:t>
      </w:r>
      <w:r w:rsidRPr="007C5CA7">
        <w:rPr>
          <w:b/>
          <w:bCs/>
          <w:sz w:val="24"/>
          <w:szCs w:val="24"/>
        </w:rPr>
        <w:t>лв.</w:t>
      </w:r>
      <w:r w:rsidR="007C5CA7">
        <w:rPr>
          <w:sz w:val="24"/>
          <w:szCs w:val="24"/>
        </w:rPr>
        <w:t xml:space="preserve">, </w:t>
      </w:r>
      <w:r w:rsidRPr="003619F3">
        <w:rPr>
          <w:sz w:val="24"/>
          <w:szCs w:val="24"/>
        </w:rPr>
        <w:t>като частична гаранция в случай на нарушения по договореното между страните. ДДС върху гаранцията не се начислява.</w:t>
      </w:r>
    </w:p>
    <w:p w14:paraId="34534347" w14:textId="79291FC5" w:rsidR="00DE44B0" w:rsidRPr="003619F3" w:rsidRDefault="00CD7B6B" w:rsidP="003D009C">
      <w:pPr>
        <w:pStyle w:val="BodyText"/>
        <w:numPr>
          <w:ilvl w:val="0"/>
          <w:numId w:val="14"/>
        </w:numPr>
        <w:tabs>
          <w:tab w:val="left" w:pos="39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В случай, че Н</w:t>
      </w:r>
      <w:r w:rsidR="003453D1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е в нарушение на задължение за плащане или други задължения по този Договор, Н</w:t>
      </w:r>
      <w:r w:rsidR="003453D1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има право, по своя преценка и писмено уведомление до Н</w:t>
      </w:r>
      <w:r w:rsidR="003453D1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, да се удовлетвори от предоставената гаранция, наведнъж или на части, с цел компенсиране на всички загуби, неустойки или вреди понесени или дължими във връзка с всяко едно такова нарушение. Усвояването от Н</w:t>
      </w:r>
      <w:r w:rsidR="003453D1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на суми на това основание не освобождава Н</w:t>
      </w:r>
      <w:r w:rsidR="003453D1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от задълженията му по този Договор. Освен това Н</w:t>
      </w:r>
      <w:r w:rsidR="003453D1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се задължава незабавно да предостави на Н</w:t>
      </w:r>
      <w:r w:rsidR="003453D1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нова гаранция или да му заплати сума равна на всички усвоени от Н</w:t>
      </w:r>
      <w:r w:rsidR="003453D1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суми (в зависимост от случая), така че Н</w:t>
      </w:r>
      <w:r w:rsidR="003453D1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да бъде обезпечен по всяко време от гаранция, в размер не по-малък от изискуемия по силата на настоящия Договор.</w:t>
      </w:r>
    </w:p>
    <w:p w14:paraId="7AE6D2F3" w14:textId="38D8AC9D" w:rsidR="00DE44B0" w:rsidRPr="003619F3" w:rsidRDefault="00CD7B6B" w:rsidP="003D009C">
      <w:pPr>
        <w:pStyle w:val="BodyText"/>
        <w:numPr>
          <w:ilvl w:val="0"/>
          <w:numId w:val="14"/>
        </w:numPr>
        <w:tabs>
          <w:tab w:val="left" w:pos="41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619F3">
        <w:rPr>
          <w:sz w:val="24"/>
          <w:szCs w:val="24"/>
        </w:rPr>
        <w:t xml:space="preserve">Гаранцията не се олихвява и се </w:t>
      </w:r>
      <w:r w:rsidR="004B1B0A" w:rsidRPr="003619F3">
        <w:rPr>
          <w:sz w:val="24"/>
          <w:szCs w:val="24"/>
        </w:rPr>
        <w:t>освобождава</w:t>
      </w:r>
      <w:r w:rsidRPr="003619F3">
        <w:rPr>
          <w:sz w:val="24"/>
          <w:szCs w:val="24"/>
        </w:rPr>
        <w:t xml:space="preserve"> при прекратяване на договора след като се установи, че всички парични задължения на Н</w:t>
      </w:r>
      <w:r w:rsidR="009E4C99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по настоящия договор са изплатени.</w:t>
      </w:r>
    </w:p>
    <w:p w14:paraId="0437B5FB" w14:textId="264C781C" w:rsidR="00DE44B0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4B1B0A">
        <w:rPr>
          <w:b/>
          <w:bCs/>
          <w:sz w:val="24"/>
          <w:szCs w:val="24"/>
        </w:rPr>
        <w:t>Чл.7.</w:t>
      </w:r>
      <w:r w:rsidRPr="003619F3">
        <w:rPr>
          <w:sz w:val="24"/>
          <w:szCs w:val="24"/>
        </w:rPr>
        <w:t xml:space="preserve"> Размерът на наема се увеличава автоматично, без изрично писмено или устно предизвестие от Н</w:t>
      </w:r>
      <w:r w:rsidR="009E4C99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до Н</w:t>
      </w:r>
      <w:r w:rsidR="009E4C99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, считано от всяко първо число на шестмесечието със средногодишния коефициент на инфлация по официалния бюлетин за индекса на потребителските цени на Националния статистически институт.</w:t>
      </w:r>
    </w:p>
    <w:p w14:paraId="27BE508D" w14:textId="77777777" w:rsidR="00AD4439" w:rsidRPr="003619F3" w:rsidRDefault="00AD4439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684D21D7" w14:textId="4B25091D" w:rsidR="00DE44B0" w:rsidRDefault="00CD7B6B" w:rsidP="003D009C">
      <w:pPr>
        <w:pStyle w:val="BodyText"/>
        <w:numPr>
          <w:ilvl w:val="0"/>
          <w:numId w:val="1"/>
        </w:numPr>
        <w:tabs>
          <w:tab w:val="left" w:pos="408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AD4439">
        <w:rPr>
          <w:b/>
          <w:bCs/>
          <w:sz w:val="24"/>
          <w:szCs w:val="24"/>
        </w:rPr>
        <w:t>СРОК НА ДОГОВОРА</w:t>
      </w:r>
    </w:p>
    <w:p w14:paraId="66DB79D8" w14:textId="77777777" w:rsidR="00AD4439" w:rsidRPr="00AD4439" w:rsidRDefault="00AD4439" w:rsidP="003D009C">
      <w:pPr>
        <w:pStyle w:val="BodyText"/>
        <w:tabs>
          <w:tab w:val="left" w:pos="408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72183621" w14:textId="71B76687" w:rsidR="00DE44B0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A5092C">
        <w:rPr>
          <w:b/>
          <w:bCs/>
          <w:sz w:val="24"/>
          <w:szCs w:val="24"/>
        </w:rPr>
        <w:t>Чл.8.</w:t>
      </w:r>
      <w:r w:rsidRPr="003619F3">
        <w:rPr>
          <w:sz w:val="24"/>
          <w:szCs w:val="24"/>
        </w:rPr>
        <w:t xml:space="preserve"> Настоящият договор се сключва за срок от 3 (три) години и влиза в сила от </w:t>
      </w:r>
      <w:r w:rsidR="00A5092C">
        <w:rPr>
          <w:sz w:val="24"/>
          <w:szCs w:val="24"/>
        </w:rPr>
        <w:t>…………….</w:t>
      </w:r>
      <w:r w:rsidRPr="003619F3">
        <w:rPr>
          <w:sz w:val="24"/>
          <w:szCs w:val="24"/>
        </w:rPr>
        <w:t xml:space="preserve"> г.</w:t>
      </w:r>
    </w:p>
    <w:p w14:paraId="23E5352B" w14:textId="77777777" w:rsidR="00802FE5" w:rsidRPr="003619F3" w:rsidRDefault="00802FE5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25E187F3" w14:textId="5FBE008A" w:rsidR="00DE44B0" w:rsidRDefault="00CD7B6B" w:rsidP="003D009C">
      <w:pPr>
        <w:pStyle w:val="BodyText"/>
        <w:numPr>
          <w:ilvl w:val="0"/>
          <w:numId w:val="1"/>
        </w:numPr>
        <w:tabs>
          <w:tab w:val="left" w:pos="422"/>
        </w:tabs>
        <w:spacing w:after="0" w:line="240" w:lineRule="auto"/>
        <w:jc w:val="both"/>
        <w:rPr>
          <w:b/>
          <w:bCs/>
          <w:sz w:val="24"/>
          <w:szCs w:val="24"/>
        </w:rPr>
      </w:pPr>
      <w:bookmarkStart w:id="1" w:name="_Hlk114559320"/>
      <w:r w:rsidRPr="00AD4439">
        <w:rPr>
          <w:b/>
          <w:bCs/>
          <w:sz w:val="24"/>
          <w:szCs w:val="24"/>
        </w:rPr>
        <w:t>ПРАВА И ЗАДЪЛЖЕНИЯ НА НАЕМОДАТЕЛЯ</w:t>
      </w:r>
    </w:p>
    <w:bookmarkEnd w:id="1"/>
    <w:p w14:paraId="1727A4BF" w14:textId="77777777" w:rsidR="00AD4439" w:rsidRPr="00AD4439" w:rsidRDefault="00AD4439" w:rsidP="003D009C">
      <w:pPr>
        <w:pStyle w:val="BodyText"/>
        <w:tabs>
          <w:tab w:val="left" w:pos="422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582947C6" w14:textId="5B05D469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15471B">
        <w:rPr>
          <w:b/>
          <w:bCs/>
          <w:sz w:val="24"/>
          <w:szCs w:val="24"/>
        </w:rPr>
        <w:t>Чл. 9. (</w:t>
      </w:r>
      <w:r w:rsidR="0015471B" w:rsidRPr="0015471B">
        <w:rPr>
          <w:b/>
          <w:bCs/>
          <w:sz w:val="24"/>
          <w:szCs w:val="24"/>
        </w:rPr>
        <w:t>1</w:t>
      </w:r>
      <w:r w:rsidRPr="0015471B">
        <w:rPr>
          <w:b/>
          <w:bCs/>
          <w:sz w:val="24"/>
          <w:szCs w:val="24"/>
        </w:rPr>
        <w:t>)</w:t>
      </w:r>
      <w:r w:rsidRPr="003619F3">
        <w:rPr>
          <w:sz w:val="24"/>
          <w:szCs w:val="24"/>
        </w:rPr>
        <w:t xml:space="preserve"> Н</w:t>
      </w:r>
      <w:r w:rsidR="009E4C99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е длъжен да предаде имота при изплатени всички консумативни разноски до датата на приемо-предавателния протокол.</w:t>
      </w:r>
    </w:p>
    <w:p w14:paraId="42B3503F" w14:textId="50496F93" w:rsidR="00DE44B0" w:rsidRPr="003619F3" w:rsidRDefault="00CD7B6B" w:rsidP="003D009C">
      <w:pPr>
        <w:pStyle w:val="BodyText"/>
        <w:numPr>
          <w:ilvl w:val="0"/>
          <w:numId w:val="3"/>
        </w:numPr>
        <w:tabs>
          <w:tab w:val="left" w:pos="40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Н</w:t>
      </w:r>
      <w:r w:rsidR="009E4C99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е длъжен да обезпечи несмущаваното ползване на имота от Н</w:t>
      </w:r>
      <w:r w:rsidR="009E4C99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.</w:t>
      </w:r>
    </w:p>
    <w:p w14:paraId="741A4824" w14:textId="1A1362D5" w:rsidR="00DE44B0" w:rsidRPr="003619F3" w:rsidRDefault="00CD7B6B" w:rsidP="003D009C">
      <w:pPr>
        <w:pStyle w:val="BodyText"/>
        <w:numPr>
          <w:ilvl w:val="0"/>
          <w:numId w:val="3"/>
        </w:numPr>
        <w:tabs>
          <w:tab w:val="left" w:pos="40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Н</w:t>
      </w:r>
      <w:r w:rsidR="009E4C99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е длъжен да оказва пълно съдействие на Н</w:t>
      </w:r>
      <w:r w:rsidR="009E4C99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, чрез предоставяне на наличната документация, касаеща собствеността на имота и предназначението му.</w:t>
      </w:r>
    </w:p>
    <w:p w14:paraId="2F4E8351" w14:textId="1B18F21F" w:rsidR="00DE44B0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15471B">
        <w:rPr>
          <w:b/>
          <w:bCs/>
          <w:sz w:val="24"/>
          <w:szCs w:val="24"/>
        </w:rPr>
        <w:t>Чл.</w:t>
      </w:r>
      <w:r w:rsidR="0015471B" w:rsidRPr="0015471B">
        <w:rPr>
          <w:b/>
          <w:bCs/>
          <w:sz w:val="24"/>
          <w:szCs w:val="24"/>
        </w:rPr>
        <w:t>10</w:t>
      </w:r>
      <w:r w:rsidRPr="0015471B">
        <w:rPr>
          <w:b/>
          <w:bCs/>
          <w:sz w:val="24"/>
          <w:szCs w:val="24"/>
        </w:rPr>
        <w:t>.</w:t>
      </w:r>
      <w:r w:rsidRPr="003619F3">
        <w:rPr>
          <w:sz w:val="24"/>
          <w:szCs w:val="24"/>
        </w:rPr>
        <w:t xml:space="preserve"> Н</w:t>
      </w:r>
      <w:r w:rsidR="009E4C99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има право да извърши ремонт, когато той е наложителен с оглед състоянието на имота. В случай, че ремонтът продължи повече от седем дни Н</w:t>
      </w:r>
      <w:r w:rsidR="009E4C99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се освобождава от плащането на полагащия се наем за периода на ремонта след седмия ден.</w:t>
      </w:r>
    </w:p>
    <w:p w14:paraId="218EE275" w14:textId="58FE8C66" w:rsidR="00802FE5" w:rsidRDefault="00802FE5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47095B0C" w14:textId="10D33B82" w:rsidR="00802FE5" w:rsidRDefault="00802FE5" w:rsidP="003D009C">
      <w:pPr>
        <w:pStyle w:val="BodyText"/>
        <w:numPr>
          <w:ilvl w:val="0"/>
          <w:numId w:val="1"/>
        </w:numPr>
        <w:tabs>
          <w:tab w:val="left" w:pos="422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AD4439">
        <w:rPr>
          <w:b/>
          <w:bCs/>
          <w:sz w:val="24"/>
          <w:szCs w:val="24"/>
        </w:rPr>
        <w:t>ПРАВА И ЗАДЪЛЖЕНИЯ НА НАЕМАТЕЛЯ</w:t>
      </w:r>
    </w:p>
    <w:p w14:paraId="385D1A05" w14:textId="77777777" w:rsidR="00802FE5" w:rsidRPr="003619F3" w:rsidRDefault="00802FE5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7EF85EAF" w14:textId="6953C675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D66534">
        <w:rPr>
          <w:b/>
          <w:bCs/>
          <w:sz w:val="24"/>
          <w:szCs w:val="24"/>
        </w:rPr>
        <w:t>Чл.11. (1)</w:t>
      </w:r>
      <w:r w:rsidRPr="003619F3">
        <w:rPr>
          <w:sz w:val="24"/>
          <w:szCs w:val="24"/>
        </w:rPr>
        <w:t xml:space="preserve"> 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е длъжен да ползва наетия имот по предназначението, посочено в чл. 2 от настоящия договор.</w:t>
      </w:r>
    </w:p>
    <w:p w14:paraId="195566F9" w14:textId="16BD51B7" w:rsidR="00DE44B0" w:rsidRPr="003619F3" w:rsidRDefault="00CD7B6B" w:rsidP="003D009C">
      <w:pPr>
        <w:pStyle w:val="BodyText"/>
        <w:numPr>
          <w:ilvl w:val="0"/>
          <w:numId w:val="4"/>
        </w:numPr>
        <w:tabs>
          <w:tab w:val="left" w:pos="404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може да променя предназначението на имота, определено в чл.2, само след изрично писмено съгласие на Н</w:t>
      </w:r>
      <w:r w:rsidR="00CB55AF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и при спазване изискванията на ЗУТ, съответните органи и други нормативни актове от настоящия договор.</w:t>
      </w:r>
    </w:p>
    <w:p w14:paraId="7C5C1A9F" w14:textId="15B4F573" w:rsidR="00DE44B0" w:rsidRPr="003619F3" w:rsidRDefault="00CD7B6B" w:rsidP="003D009C">
      <w:pPr>
        <w:pStyle w:val="BodyText"/>
        <w:numPr>
          <w:ilvl w:val="0"/>
          <w:numId w:val="4"/>
        </w:numPr>
        <w:tabs>
          <w:tab w:val="left" w:pos="40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Всички разходи, свързани с промяна на предназначението на имота, са изцяло за сметка на Н</w:t>
      </w:r>
      <w:r w:rsidR="00CB55AF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.</w:t>
      </w:r>
    </w:p>
    <w:p w14:paraId="7476407E" w14:textId="5019B545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F96255">
        <w:rPr>
          <w:b/>
          <w:bCs/>
          <w:sz w:val="24"/>
          <w:szCs w:val="24"/>
        </w:rPr>
        <w:t>Чл.12.</w:t>
      </w:r>
      <w:r w:rsidRPr="003619F3">
        <w:rPr>
          <w:sz w:val="24"/>
          <w:szCs w:val="24"/>
        </w:rPr>
        <w:t xml:space="preserve"> 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е длъжен да плаща наемната цена по начина, в размера и сроковете, посочени в </w:t>
      </w:r>
      <w:r w:rsidRPr="00F96255">
        <w:rPr>
          <w:sz w:val="24"/>
          <w:szCs w:val="24"/>
        </w:rPr>
        <w:t>Раздел II, чл. 4-7</w:t>
      </w:r>
      <w:r w:rsidRPr="003619F3">
        <w:rPr>
          <w:sz w:val="24"/>
          <w:szCs w:val="24"/>
        </w:rPr>
        <w:t xml:space="preserve"> от договора, като при закъснение заплаща лихва в размер на законната лихва от деня на забавата до окончателното изплащане на дължимата сума.</w:t>
      </w:r>
    </w:p>
    <w:p w14:paraId="77950FFD" w14:textId="08D36739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F96255">
        <w:rPr>
          <w:b/>
          <w:bCs/>
          <w:sz w:val="24"/>
          <w:szCs w:val="24"/>
        </w:rPr>
        <w:t>Чл. 13.</w:t>
      </w:r>
      <w:r w:rsidRPr="003619F3">
        <w:rPr>
          <w:sz w:val="24"/>
          <w:szCs w:val="24"/>
        </w:rPr>
        <w:t xml:space="preserve"> 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дължи обезщетение за вредите, причинени през време на </w:t>
      </w:r>
      <w:r w:rsidR="00F96255" w:rsidRPr="003619F3">
        <w:rPr>
          <w:sz w:val="24"/>
          <w:szCs w:val="24"/>
        </w:rPr>
        <w:t>ползването</w:t>
      </w:r>
      <w:r w:rsidRPr="003619F3">
        <w:rPr>
          <w:sz w:val="24"/>
          <w:szCs w:val="24"/>
        </w:rPr>
        <w:t xml:space="preserve"> на имота. Той дължи обезщетение и в случаите, когато вредите са причинени от лица от неговото домакинство, негови гости или работници и служители, работещи в неговата фирма.</w:t>
      </w:r>
    </w:p>
    <w:p w14:paraId="2C93649B" w14:textId="2C95AEAE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F96255">
        <w:rPr>
          <w:b/>
          <w:bCs/>
          <w:sz w:val="24"/>
          <w:szCs w:val="24"/>
        </w:rPr>
        <w:t>Чл. 14. (1)</w:t>
      </w:r>
      <w:r w:rsidRPr="003619F3">
        <w:rPr>
          <w:sz w:val="24"/>
          <w:szCs w:val="24"/>
        </w:rPr>
        <w:t xml:space="preserve"> 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е длъжен да пази имота, да полага грижата на добър стопанин при </w:t>
      </w:r>
      <w:r w:rsidR="00F96255" w:rsidRPr="003619F3">
        <w:rPr>
          <w:sz w:val="24"/>
          <w:szCs w:val="24"/>
        </w:rPr>
        <w:t>ползването</w:t>
      </w:r>
      <w:r w:rsidRPr="003619F3">
        <w:rPr>
          <w:sz w:val="24"/>
          <w:szCs w:val="24"/>
        </w:rPr>
        <w:t xml:space="preserve"> му и да съобщава незабавно на Н</w:t>
      </w:r>
      <w:r w:rsidR="00CB55AF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за повреди и посегателства, </w:t>
      </w:r>
      <w:r w:rsidRPr="003619F3">
        <w:rPr>
          <w:sz w:val="24"/>
          <w:szCs w:val="24"/>
        </w:rPr>
        <w:lastRenderedPageBreak/>
        <w:t>извършени върху имота.</w:t>
      </w:r>
    </w:p>
    <w:p w14:paraId="2D87665A" w14:textId="0A93A1B7" w:rsidR="00DE44B0" w:rsidRPr="003619F3" w:rsidRDefault="00CD7B6B" w:rsidP="003D009C">
      <w:pPr>
        <w:pStyle w:val="BodyText"/>
        <w:numPr>
          <w:ilvl w:val="0"/>
          <w:numId w:val="5"/>
        </w:numPr>
        <w:tabs>
          <w:tab w:val="left" w:pos="38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няма право да преотдава наетия недвижим имот или части от него на трети лица под каквато и да е форма, вкл. и чрез договор за съвместна дейност.</w:t>
      </w:r>
    </w:p>
    <w:p w14:paraId="3E6E4E95" w14:textId="63827CE0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D40">
        <w:rPr>
          <w:b/>
          <w:bCs/>
          <w:sz w:val="24"/>
          <w:szCs w:val="24"/>
        </w:rPr>
        <w:t>Чл.15.</w:t>
      </w:r>
      <w:r w:rsidRPr="003619F3">
        <w:rPr>
          <w:sz w:val="24"/>
          <w:szCs w:val="24"/>
        </w:rPr>
        <w:t xml:space="preserve"> 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е длъжен да спазва всички нормативно установени правила и норми по противопожарна безопасност, санитарно-хигиенни изисквания</w:t>
      </w:r>
      <w:r w:rsidR="00505D40">
        <w:rPr>
          <w:sz w:val="24"/>
          <w:szCs w:val="24"/>
        </w:rPr>
        <w:t>,</w:t>
      </w:r>
      <w:r w:rsidRPr="003619F3">
        <w:rPr>
          <w:sz w:val="24"/>
          <w:szCs w:val="24"/>
        </w:rPr>
        <w:t xml:space="preserve"> ЗУТ</w:t>
      </w:r>
      <w:r w:rsidR="00505D40">
        <w:rPr>
          <w:sz w:val="24"/>
          <w:szCs w:val="24"/>
        </w:rPr>
        <w:t>,</w:t>
      </w:r>
      <w:r w:rsidRPr="003619F3">
        <w:rPr>
          <w:sz w:val="24"/>
          <w:szCs w:val="24"/>
        </w:rPr>
        <w:t xml:space="preserve"> наредбите на Столична община и другите актове на държавните и общински органи, свързани с ползването на имота и осъществяваната от него търговска или друга дейност.</w:t>
      </w:r>
    </w:p>
    <w:p w14:paraId="28C97356" w14:textId="4D3D9188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D40">
        <w:rPr>
          <w:b/>
          <w:bCs/>
          <w:sz w:val="24"/>
          <w:szCs w:val="24"/>
        </w:rPr>
        <w:t>Чл.16.</w:t>
      </w:r>
      <w:r w:rsidRPr="003619F3">
        <w:rPr>
          <w:sz w:val="24"/>
          <w:szCs w:val="24"/>
        </w:rPr>
        <w:t xml:space="preserve"> 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е длъжен в деня, следващ прекратяването на договора, в това число и при предсрочното му прекратяване, да върне имота във вида, описан в протокола по чл. 3 от настоящия договор, а ако има подобрения, направени от Н</w:t>
      </w:r>
      <w:r w:rsidR="00CB55AF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със съгласието на Н</w:t>
      </w:r>
      <w:r w:rsidR="00CB55AF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>, съответно с тези подобрения. Връщането на имота се удостоверява със съставянето на приемо-предавателен протокол.</w:t>
      </w:r>
    </w:p>
    <w:p w14:paraId="535A6F7A" w14:textId="4ECD6867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722953">
        <w:rPr>
          <w:b/>
          <w:bCs/>
          <w:sz w:val="24"/>
          <w:szCs w:val="24"/>
        </w:rPr>
        <w:t>Чл. 17.(1)</w:t>
      </w:r>
      <w:r w:rsidRPr="003619F3">
        <w:rPr>
          <w:sz w:val="24"/>
          <w:szCs w:val="24"/>
        </w:rPr>
        <w:t xml:space="preserve"> 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се задължава да заплаща всички разходи за обикновените текущи ремонти и поправки в наемания имот, както и всички разходи свързани с обикновеното ползване на имота.</w:t>
      </w:r>
    </w:p>
    <w:p w14:paraId="4F736EDD" w14:textId="4ABC996A" w:rsidR="00DE44B0" w:rsidRPr="003619F3" w:rsidRDefault="00CD7B6B" w:rsidP="003D009C">
      <w:pPr>
        <w:pStyle w:val="BodyText"/>
        <w:numPr>
          <w:ilvl w:val="0"/>
          <w:numId w:val="6"/>
        </w:numPr>
        <w:tabs>
          <w:tab w:val="left" w:pos="38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се задължава да заплаща такси за използване на консумативи във връзка с държането на имота, както следва:</w:t>
      </w:r>
    </w:p>
    <w:p w14:paraId="1A71026F" w14:textId="77777777" w:rsidR="00DE44B0" w:rsidRPr="003619F3" w:rsidRDefault="00CD7B6B" w:rsidP="003D009C">
      <w:pPr>
        <w:pStyle w:val="BodyText"/>
        <w:numPr>
          <w:ilvl w:val="0"/>
          <w:numId w:val="7"/>
        </w:numPr>
        <w:tabs>
          <w:tab w:val="left" w:pos="19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за ел. енергия - съгласно изготвяни ежемесечно протоколи в съответствие с показанията на индивидуален контролен електромер или на месечна база на при съответен % дял на заета площ;</w:t>
      </w:r>
    </w:p>
    <w:p w14:paraId="7C77103F" w14:textId="77777777" w:rsidR="00DE44B0" w:rsidRPr="003619F3" w:rsidRDefault="00CD7B6B" w:rsidP="003D009C">
      <w:pPr>
        <w:pStyle w:val="BodyText"/>
        <w:numPr>
          <w:ilvl w:val="0"/>
          <w:numId w:val="7"/>
        </w:numPr>
        <w:tabs>
          <w:tab w:val="left" w:pos="19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за водоснабдяване - дял на месечна база на при съответен % дял на заета площ, съгласно получената от ВиК месена фактура за обща консумация на сградата;</w:t>
      </w:r>
    </w:p>
    <w:p w14:paraId="7EB73C5D" w14:textId="77777777" w:rsidR="00DE44B0" w:rsidRPr="003619F3" w:rsidRDefault="00CD7B6B" w:rsidP="003D009C">
      <w:pPr>
        <w:pStyle w:val="BodyText"/>
        <w:numPr>
          <w:ilvl w:val="0"/>
          <w:numId w:val="7"/>
        </w:numPr>
        <w:tabs>
          <w:tab w:val="left" w:pos="194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такса поддръжка обши части на сградата - дял на месечна база на при съответен % дял на заета площ , вкл. и денонощна охрана на сградата.</w:t>
      </w:r>
    </w:p>
    <w:p w14:paraId="5693C92C" w14:textId="06D842A3" w:rsidR="00DE44B0" w:rsidRPr="003619F3" w:rsidRDefault="00CB2A47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50105">
        <w:rPr>
          <w:sz w:val="24"/>
          <w:szCs w:val="24"/>
        </w:rPr>
        <w:t>АЕМОДАТЕЛЯТ</w:t>
      </w:r>
      <w:r w:rsidR="00CD7B6B" w:rsidRPr="003619F3">
        <w:rPr>
          <w:sz w:val="24"/>
          <w:szCs w:val="24"/>
        </w:rPr>
        <w:t xml:space="preserve"> не гарантира, че някоя от гореспоменатите услуги ще бъде предоставяне постоянно и без прекъсвания. Всяко такова прекъсване не освобождава Н</w:t>
      </w:r>
      <w:r w:rsidR="00F0579B">
        <w:rPr>
          <w:sz w:val="24"/>
          <w:szCs w:val="24"/>
        </w:rPr>
        <w:t>АЕМАТЕЛЯ</w:t>
      </w:r>
      <w:r w:rsidR="00CD7B6B" w:rsidRPr="003619F3">
        <w:rPr>
          <w:sz w:val="24"/>
          <w:szCs w:val="24"/>
        </w:rPr>
        <w:t xml:space="preserve"> от изпълнение на задълженията му по този Договор и не му дава право да предявява претенции за намаляване на наемната цена или за претърпени вреди.</w:t>
      </w:r>
    </w:p>
    <w:p w14:paraId="7E9993E4" w14:textId="1F6C7DD1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A25682">
        <w:rPr>
          <w:b/>
          <w:bCs/>
          <w:sz w:val="24"/>
          <w:szCs w:val="24"/>
        </w:rPr>
        <w:t>Чл.18.</w:t>
      </w:r>
      <w:r w:rsidRPr="003619F3">
        <w:rPr>
          <w:sz w:val="24"/>
          <w:szCs w:val="24"/>
        </w:rPr>
        <w:t xml:space="preserve"> 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се задължава да заплаща всички разходи, свързани с набавянето на документи, необходими за законното упражняване на търговската му дейност в имота</w:t>
      </w:r>
      <w:r w:rsidR="00A25682">
        <w:rPr>
          <w:sz w:val="24"/>
          <w:szCs w:val="24"/>
        </w:rPr>
        <w:t xml:space="preserve"> </w:t>
      </w:r>
      <w:r w:rsidRPr="003619F3">
        <w:rPr>
          <w:sz w:val="24"/>
          <w:szCs w:val="24"/>
        </w:rPr>
        <w:t>- регистрации, удостоверения, разрешителни и пр.</w:t>
      </w:r>
    </w:p>
    <w:p w14:paraId="64CB9C25" w14:textId="258DF1EC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A25682">
        <w:rPr>
          <w:b/>
          <w:bCs/>
          <w:sz w:val="24"/>
          <w:szCs w:val="24"/>
        </w:rPr>
        <w:t>Чл.19. (1)</w:t>
      </w:r>
      <w:r w:rsidRPr="003619F3">
        <w:rPr>
          <w:sz w:val="24"/>
          <w:szCs w:val="24"/>
        </w:rPr>
        <w:t xml:space="preserve"> Н</w:t>
      </w:r>
      <w:r w:rsidR="00CB55AF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може да извършва трайни подобрения в имота само след предварително писмено одобрение на Н</w:t>
      </w:r>
      <w:r w:rsidR="00CB55AF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>. Направените трайни подобрения са за сметка на Н</w:t>
      </w:r>
      <w:r w:rsidR="00CB55AF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, в случай че писмено между страните не бъде договорено друго. За направените трайни подобрения се съставя констативен протокол, който се подписва от двете страни.</w:t>
      </w:r>
    </w:p>
    <w:p w14:paraId="72321D44" w14:textId="6B4A94D7" w:rsidR="00DE44B0" w:rsidRDefault="00CD7B6B" w:rsidP="003D009C">
      <w:pPr>
        <w:pStyle w:val="BodyText"/>
        <w:numPr>
          <w:ilvl w:val="0"/>
          <w:numId w:val="8"/>
        </w:numPr>
        <w:tabs>
          <w:tab w:val="left" w:pos="504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Направените трайни подобрения са изцяло в полза на Н</w:t>
      </w:r>
      <w:r w:rsidR="00F75895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>. При прекратяване на настоящия договор Н</w:t>
      </w:r>
      <w:r w:rsidR="00F75895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няма право на претенции за извършените трайни подобрения. Всички Подобрения в имота остават в него след прекратяване или изтичане на договора, включително и при предсрочното му прекратяване, като собствеността върху тях автоматично преминава в полза на Н</w:t>
      </w:r>
      <w:r w:rsidR="00F75895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>, освен ако Н</w:t>
      </w:r>
      <w:r w:rsidR="00F75895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не изиска всички или някои от тях да бъдат премахнати, а имотът - възстановен изцяло или отчасти в състоянието към датата на предаване.</w:t>
      </w:r>
    </w:p>
    <w:p w14:paraId="1B2131D0" w14:textId="77777777" w:rsidR="00C77D17" w:rsidRPr="003619F3" w:rsidRDefault="00C77D17" w:rsidP="003D009C">
      <w:pPr>
        <w:pStyle w:val="BodyText"/>
        <w:tabs>
          <w:tab w:val="left" w:pos="504"/>
        </w:tabs>
        <w:spacing w:after="0" w:line="240" w:lineRule="auto"/>
        <w:jc w:val="both"/>
        <w:rPr>
          <w:sz w:val="24"/>
          <w:szCs w:val="24"/>
        </w:rPr>
      </w:pPr>
    </w:p>
    <w:p w14:paraId="1FC77A90" w14:textId="317939FD" w:rsidR="000C4B4E" w:rsidRDefault="000C4B4E" w:rsidP="003D009C">
      <w:pPr>
        <w:pStyle w:val="BodyText"/>
        <w:numPr>
          <w:ilvl w:val="0"/>
          <w:numId w:val="1"/>
        </w:numPr>
        <w:tabs>
          <w:tab w:val="left" w:pos="422"/>
        </w:tabs>
        <w:spacing w:after="0" w:line="240" w:lineRule="auto"/>
        <w:jc w:val="both"/>
        <w:rPr>
          <w:b/>
          <w:bCs/>
          <w:sz w:val="24"/>
          <w:szCs w:val="24"/>
        </w:rPr>
      </w:pPr>
      <w:bookmarkStart w:id="2" w:name="bookmark8"/>
      <w:r>
        <w:rPr>
          <w:b/>
          <w:bCs/>
          <w:sz w:val="24"/>
          <w:szCs w:val="24"/>
        </w:rPr>
        <w:t>ПРЕКРАТЯВАНЕ НА ДОГОВОРА</w:t>
      </w:r>
    </w:p>
    <w:p w14:paraId="12B27B60" w14:textId="77777777" w:rsidR="000C4B4E" w:rsidRPr="000C4B4E" w:rsidRDefault="000C4B4E" w:rsidP="003D009C">
      <w:pPr>
        <w:pStyle w:val="BodyText"/>
        <w:tabs>
          <w:tab w:val="left" w:pos="422"/>
        </w:tabs>
        <w:spacing w:after="0" w:line="240" w:lineRule="auto"/>
        <w:jc w:val="both"/>
        <w:rPr>
          <w:b/>
          <w:bCs/>
          <w:sz w:val="24"/>
          <w:szCs w:val="24"/>
        </w:rPr>
      </w:pPr>
    </w:p>
    <w:bookmarkEnd w:id="2"/>
    <w:p w14:paraId="2EA07510" w14:textId="77777777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0C4B4E">
        <w:rPr>
          <w:b/>
          <w:bCs/>
          <w:sz w:val="24"/>
          <w:szCs w:val="24"/>
        </w:rPr>
        <w:t>Чл.20. (1)</w:t>
      </w:r>
      <w:r w:rsidRPr="003619F3">
        <w:rPr>
          <w:sz w:val="24"/>
          <w:szCs w:val="24"/>
        </w:rPr>
        <w:t xml:space="preserve"> Договорът се прекратява:</w:t>
      </w:r>
    </w:p>
    <w:p w14:paraId="5CB7B230" w14:textId="77777777" w:rsidR="00DE44B0" w:rsidRPr="003619F3" w:rsidRDefault="00CD7B6B" w:rsidP="003D009C">
      <w:pPr>
        <w:pStyle w:val="BodyText"/>
        <w:numPr>
          <w:ilvl w:val="0"/>
          <w:numId w:val="9"/>
        </w:numPr>
        <w:tabs>
          <w:tab w:val="left" w:pos="266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по взаимно съгласие, изразено в писмена форма;</w:t>
      </w:r>
    </w:p>
    <w:p w14:paraId="0E3BD14E" w14:textId="77777777" w:rsidR="00DE44B0" w:rsidRPr="003619F3" w:rsidRDefault="00CD7B6B" w:rsidP="003D009C">
      <w:pPr>
        <w:pStyle w:val="BodyText"/>
        <w:numPr>
          <w:ilvl w:val="0"/>
          <w:numId w:val="9"/>
        </w:numPr>
        <w:tabs>
          <w:tab w:val="left" w:pos="305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с изтичане на наемния срок по договора;</w:t>
      </w:r>
    </w:p>
    <w:p w14:paraId="27D94619" w14:textId="77777777" w:rsidR="00DE44B0" w:rsidRPr="003619F3" w:rsidRDefault="00CD7B6B" w:rsidP="003D009C">
      <w:pPr>
        <w:pStyle w:val="BodyText"/>
        <w:numPr>
          <w:ilvl w:val="0"/>
          <w:numId w:val="9"/>
        </w:numPr>
        <w:tabs>
          <w:tab w:val="left" w:pos="302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едностранно от една от страните с отправяне на двумесечно писмено предизвестие.</w:t>
      </w:r>
    </w:p>
    <w:p w14:paraId="5562FFBA" w14:textId="490CCC3C" w:rsidR="00DE44B0" w:rsidRPr="003619F3" w:rsidRDefault="00CD7B6B" w:rsidP="003D009C">
      <w:pPr>
        <w:pStyle w:val="BodyText"/>
        <w:numPr>
          <w:ilvl w:val="0"/>
          <w:numId w:val="9"/>
        </w:numPr>
        <w:tabs>
          <w:tab w:val="left" w:pos="309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в случай на смърт или поставяне под запрещение на Н</w:t>
      </w:r>
      <w:r w:rsidR="000F5739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, когато той е физическо лице</w:t>
      </w:r>
      <w:r w:rsidR="000C4B4E">
        <w:rPr>
          <w:sz w:val="24"/>
          <w:szCs w:val="24"/>
        </w:rPr>
        <w:t>.</w:t>
      </w:r>
    </w:p>
    <w:p w14:paraId="51F969D2" w14:textId="77777777" w:rsidR="00DE44B0" w:rsidRPr="003619F3" w:rsidRDefault="00CD7B6B" w:rsidP="003D009C">
      <w:pPr>
        <w:pStyle w:val="BodyText"/>
        <w:numPr>
          <w:ilvl w:val="0"/>
          <w:numId w:val="9"/>
        </w:numPr>
        <w:tabs>
          <w:tab w:val="left" w:pos="302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при погиване изцяло на наемания имот или отчасти - ако повече не може да бъде използван по предназначението му;</w:t>
      </w:r>
    </w:p>
    <w:p w14:paraId="685D82AA" w14:textId="32AA7C31" w:rsidR="00DE44B0" w:rsidRPr="003619F3" w:rsidRDefault="00CD7B6B" w:rsidP="003D009C">
      <w:pPr>
        <w:pStyle w:val="BodyText"/>
        <w:numPr>
          <w:ilvl w:val="0"/>
          <w:numId w:val="9"/>
        </w:numPr>
        <w:tabs>
          <w:tab w:val="left" w:pos="302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при прекратяване на юридическото лице - когато Н</w:t>
      </w:r>
      <w:r w:rsidR="000F5739">
        <w:rPr>
          <w:sz w:val="24"/>
          <w:szCs w:val="24"/>
        </w:rPr>
        <w:t xml:space="preserve">АЕМАТЕЛЯТ </w:t>
      </w:r>
      <w:r w:rsidRPr="003619F3">
        <w:rPr>
          <w:sz w:val="24"/>
          <w:szCs w:val="24"/>
        </w:rPr>
        <w:t>е юридическо лице.</w:t>
      </w:r>
    </w:p>
    <w:p w14:paraId="666AAABE" w14:textId="479B7A2A" w:rsidR="00DE44B0" w:rsidRPr="003619F3" w:rsidRDefault="00CD7B6B" w:rsidP="003D009C">
      <w:pPr>
        <w:pStyle w:val="BodyText"/>
        <w:numPr>
          <w:ilvl w:val="0"/>
          <w:numId w:val="9"/>
        </w:numPr>
        <w:tabs>
          <w:tab w:val="left" w:pos="302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lastRenderedPageBreak/>
        <w:t>едностранно без предизвестие от Н</w:t>
      </w:r>
      <w:r w:rsidR="000F5739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при неплащане за 2 (два) месеца на паричните задължения по чл. 4 и чл. 17 от нас гоящия т договор.</w:t>
      </w:r>
    </w:p>
    <w:p w14:paraId="252525F3" w14:textId="4860C5E8" w:rsidR="00DE44B0" w:rsidRPr="003619F3" w:rsidRDefault="00CD7B6B" w:rsidP="003D009C">
      <w:pPr>
        <w:pStyle w:val="BodyText"/>
        <w:numPr>
          <w:ilvl w:val="0"/>
          <w:numId w:val="9"/>
        </w:numPr>
        <w:tabs>
          <w:tab w:val="left" w:pos="295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едностранно с едноседмично предизвестие от Н</w:t>
      </w:r>
      <w:r w:rsidR="000F5739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при непредоставяне или невъзстановяване на пълния размер на гаранцията по чл. 6 от договора</w:t>
      </w:r>
      <w:r w:rsidR="000C4B4E">
        <w:rPr>
          <w:sz w:val="24"/>
          <w:szCs w:val="24"/>
        </w:rPr>
        <w:t>.</w:t>
      </w:r>
    </w:p>
    <w:p w14:paraId="1D2D9679" w14:textId="70827E0C" w:rsidR="00DE44B0" w:rsidRPr="003619F3" w:rsidRDefault="00CD7B6B" w:rsidP="003D009C">
      <w:pPr>
        <w:pStyle w:val="BodyText"/>
        <w:numPr>
          <w:ilvl w:val="0"/>
          <w:numId w:val="9"/>
        </w:numPr>
        <w:tabs>
          <w:tab w:val="left" w:pos="298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едностранно с двуседмично предизвестие от Н</w:t>
      </w:r>
      <w:r w:rsidR="000F5739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при неизпълнение от страна на Н</w:t>
      </w:r>
      <w:r w:rsidR="000F5739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на всяко едно негово задължение по този договор.</w:t>
      </w:r>
    </w:p>
    <w:p w14:paraId="78F26676" w14:textId="0EDCE27E" w:rsidR="00DE44B0" w:rsidRPr="003619F3" w:rsidRDefault="00CD7B6B" w:rsidP="003D009C">
      <w:pPr>
        <w:pStyle w:val="BodyTex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В случаите по предходната алинея, ако Н</w:t>
      </w:r>
      <w:r w:rsidR="000F5739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не освободи и не предаде имота на Н</w:t>
      </w:r>
      <w:r w:rsidR="000F5739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в деня, следващ прекратяването на договора. Н</w:t>
      </w:r>
      <w:r w:rsidR="000F5739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има право в присъствието на тричленна комисия, назначена със заповед на изпълнителният директор, да отвори наетото помещение (имота), като състави и подпише протокол за изходящото се в имота имущество, както и да смени патрона на входната врата на обекта и да го запечата. Н</w:t>
      </w:r>
      <w:r w:rsidR="000F5739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има право да задържи това имущество включително и на друго място до окончателното пълно изплащане на дължимите суми от Н</w:t>
      </w:r>
      <w:r w:rsidR="000F5739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. Н</w:t>
      </w:r>
      <w:r w:rsidR="000F5739">
        <w:rPr>
          <w:sz w:val="24"/>
          <w:szCs w:val="24"/>
        </w:rPr>
        <w:t>АЕМОДАТЕЛЯТ</w:t>
      </w:r>
      <w:r w:rsidRPr="003619F3">
        <w:rPr>
          <w:sz w:val="24"/>
          <w:szCs w:val="24"/>
        </w:rPr>
        <w:t xml:space="preserve"> не носи отговорност за </w:t>
      </w:r>
      <w:r w:rsidR="000C4B4E" w:rsidRPr="003619F3">
        <w:rPr>
          <w:sz w:val="24"/>
          <w:szCs w:val="24"/>
        </w:rPr>
        <w:t>бързо разваляща</w:t>
      </w:r>
      <w:r w:rsidRPr="003619F3">
        <w:rPr>
          <w:sz w:val="24"/>
          <w:szCs w:val="24"/>
        </w:rPr>
        <w:t xml:space="preserve"> се стока, оставена от Н</w:t>
      </w:r>
      <w:r w:rsidR="000F5739">
        <w:rPr>
          <w:sz w:val="24"/>
          <w:szCs w:val="24"/>
        </w:rPr>
        <w:t xml:space="preserve">АЕМАТЕЛЯ </w:t>
      </w:r>
      <w:r w:rsidRPr="003619F3">
        <w:rPr>
          <w:sz w:val="24"/>
          <w:szCs w:val="24"/>
        </w:rPr>
        <w:t>в имота.</w:t>
      </w:r>
    </w:p>
    <w:p w14:paraId="0651BA27" w14:textId="50B14193" w:rsidR="00DE44B0" w:rsidRDefault="00CD7B6B" w:rsidP="003D009C">
      <w:pPr>
        <w:pStyle w:val="BodyText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С подписване на настоящия договор Н</w:t>
      </w:r>
      <w:r w:rsidR="000F5739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дава изричното си съгласие за извършване на действията по предходната алинея от Н</w:t>
      </w:r>
      <w:r w:rsidR="000F5739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>.</w:t>
      </w:r>
    </w:p>
    <w:p w14:paraId="42590928" w14:textId="42449C8F" w:rsidR="000C4B4E" w:rsidRDefault="000C4B4E" w:rsidP="003D009C">
      <w:pPr>
        <w:pStyle w:val="BodyText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14:paraId="55BB25F7" w14:textId="11ED2F83" w:rsidR="000C4B4E" w:rsidRDefault="000C4B4E" w:rsidP="003D009C">
      <w:pPr>
        <w:pStyle w:val="BodyText"/>
        <w:numPr>
          <w:ilvl w:val="0"/>
          <w:numId w:val="1"/>
        </w:numPr>
        <w:tabs>
          <w:tab w:val="left" w:pos="408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ДОПЪЛНИТЕЛНИ УСЛОВИЯ</w:t>
      </w:r>
    </w:p>
    <w:p w14:paraId="5D36E46D" w14:textId="77777777" w:rsidR="000C4B4E" w:rsidRPr="003619F3" w:rsidRDefault="000C4B4E" w:rsidP="003D009C">
      <w:pPr>
        <w:pStyle w:val="BodyText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14:paraId="424C2845" w14:textId="3CB18F86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0C4B4E">
        <w:rPr>
          <w:b/>
          <w:bCs/>
          <w:sz w:val="24"/>
          <w:szCs w:val="24"/>
        </w:rPr>
        <w:t>Чл.21. (</w:t>
      </w:r>
      <w:r w:rsidR="000C4B4E" w:rsidRPr="000C4B4E">
        <w:rPr>
          <w:b/>
          <w:bCs/>
          <w:sz w:val="24"/>
          <w:szCs w:val="24"/>
        </w:rPr>
        <w:t>1</w:t>
      </w:r>
      <w:r w:rsidRPr="000C4B4E">
        <w:rPr>
          <w:b/>
          <w:bCs/>
          <w:sz w:val="24"/>
          <w:szCs w:val="24"/>
        </w:rPr>
        <w:t>).</w:t>
      </w:r>
      <w:r w:rsidRPr="003619F3">
        <w:rPr>
          <w:sz w:val="24"/>
          <w:szCs w:val="24"/>
        </w:rPr>
        <w:t xml:space="preserve"> Н</w:t>
      </w:r>
      <w:r w:rsidR="005339F3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няма право да извършва реконструкции, преустройства, промяна на предназначението или трайни подобрения в имота без изричното писмено съгласие на Н</w:t>
      </w:r>
      <w:r w:rsidR="005339F3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>.</w:t>
      </w:r>
    </w:p>
    <w:p w14:paraId="7EB1C50A" w14:textId="64784B03" w:rsidR="00DE44B0" w:rsidRPr="003619F3" w:rsidRDefault="00CD7B6B" w:rsidP="003D009C">
      <w:pPr>
        <w:pStyle w:val="BodyTex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В случай, че Н</w:t>
      </w:r>
      <w:r w:rsidR="005339F3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промени предназначението на имота или извърши реконструкция, преустройство, промяна на предназначението или трайни подобрения в него без изричното писмено съгласие на Н</w:t>
      </w:r>
      <w:r w:rsidR="005339F3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>, освен обезщетение за причинените вреди Н</w:t>
      </w:r>
      <w:r w:rsidR="005339F3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дължи и неустойка в размер на пет месечни наемни вноски.</w:t>
      </w:r>
    </w:p>
    <w:p w14:paraId="04E11902" w14:textId="1C63E0F5" w:rsidR="00DE44B0" w:rsidRPr="003619F3" w:rsidRDefault="00CD7B6B" w:rsidP="003D009C">
      <w:pPr>
        <w:pStyle w:val="BodyTex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Ако за реконструкция, преустройство, промяна в дейността различна от договорената, промяна на предназначението или трайни подобрения на имота извършени от Н</w:t>
      </w:r>
      <w:r w:rsidR="005339F3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, са наложени санкции за неспазване на строителните правила и норми или на други нормативни изисквания, тези санкции са за сметка на Н</w:t>
      </w:r>
      <w:r w:rsidR="005339F3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>.</w:t>
      </w:r>
    </w:p>
    <w:p w14:paraId="4A890551" w14:textId="6E28BF4E" w:rsidR="00DE44B0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0E6105">
        <w:rPr>
          <w:b/>
          <w:bCs/>
          <w:sz w:val="24"/>
          <w:szCs w:val="24"/>
        </w:rPr>
        <w:t>Чл.22.</w:t>
      </w:r>
      <w:r w:rsidRPr="003619F3">
        <w:rPr>
          <w:sz w:val="24"/>
          <w:szCs w:val="24"/>
        </w:rPr>
        <w:t xml:space="preserve"> Ако след прекратяване на договора Н</w:t>
      </w:r>
      <w:r w:rsidR="005339F3">
        <w:rPr>
          <w:sz w:val="24"/>
          <w:szCs w:val="24"/>
        </w:rPr>
        <w:t>АЕМАТЕЛЯТ</w:t>
      </w:r>
      <w:r w:rsidRPr="003619F3">
        <w:rPr>
          <w:sz w:val="24"/>
          <w:szCs w:val="24"/>
        </w:rPr>
        <w:t xml:space="preserve"> не предаде на Н</w:t>
      </w:r>
      <w:r w:rsidR="005339F3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имота съгласно разпоредбата на чл. 16, той дължи на Н</w:t>
      </w:r>
      <w:r w:rsidR="005339F3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 xml:space="preserve"> неустойка за периода през който продължава да ползва имота в размер на петкратния размер на месечния наем за всеки от месеците, през който имота продължава да се ползва.</w:t>
      </w:r>
    </w:p>
    <w:p w14:paraId="29F5E278" w14:textId="58FDD9DA" w:rsidR="0088007D" w:rsidRDefault="0088007D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25051CF5" w14:textId="3CC6F36E" w:rsidR="0088007D" w:rsidRDefault="0088007D" w:rsidP="003D009C">
      <w:pPr>
        <w:pStyle w:val="BodyText"/>
        <w:numPr>
          <w:ilvl w:val="0"/>
          <w:numId w:val="1"/>
        </w:numPr>
        <w:tabs>
          <w:tab w:val="left" w:pos="408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ДОПЪЛНИТЕЛНИ УСЛОВИЯ</w:t>
      </w:r>
    </w:p>
    <w:p w14:paraId="37758580" w14:textId="77777777" w:rsidR="0088007D" w:rsidRDefault="0088007D" w:rsidP="003D009C">
      <w:pPr>
        <w:pStyle w:val="BodyText"/>
        <w:tabs>
          <w:tab w:val="left" w:pos="408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1399E5E2" w14:textId="443D5DC1" w:rsidR="00DE44B0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88007D">
        <w:rPr>
          <w:b/>
          <w:bCs/>
          <w:sz w:val="24"/>
          <w:szCs w:val="24"/>
        </w:rPr>
        <w:t>Чл.23.</w:t>
      </w:r>
      <w:r w:rsidR="0088007D" w:rsidRPr="0088007D">
        <w:rPr>
          <w:b/>
          <w:bCs/>
          <w:sz w:val="24"/>
          <w:szCs w:val="24"/>
        </w:rPr>
        <w:t xml:space="preserve"> </w:t>
      </w:r>
      <w:r w:rsidRPr="0088007D">
        <w:rPr>
          <w:b/>
          <w:bCs/>
          <w:sz w:val="24"/>
          <w:szCs w:val="24"/>
        </w:rPr>
        <w:t>(1)</w:t>
      </w:r>
      <w:r w:rsidRPr="003619F3">
        <w:rPr>
          <w:sz w:val="24"/>
          <w:szCs w:val="24"/>
        </w:rPr>
        <w:t xml:space="preserve"> Страните по настоящия договор се договарят да отправят всички съобщения и уведомления помежду си само в писмена форма. Съобщенията могат да бъдат доставени на ръка, по пощата обратна разписка, чрез факс или по електронна поща на съответните адреси на страните и средства за комуникация, посочени в настоящия договор</w:t>
      </w:r>
    </w:p>
    <w:p w14:paraId="01428BBC" w14:textId="77777777" w:rsidR="0088007D" w:rsidRPr="003619F3" w:rsidRDefault="0088007D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1214DAA2" w14:textId="020013DB" w:rsidR="00DE44B0" w:rsidRPr="0088007D" w:rsidRDefault="00CD7B6B" w:rsidP="003D009C">
      <w:pPr>
        <w:pStyle w:val="BodyText"/>
        <w:spacing w:after="0" w:line="240" w:lineRule="auto"/>
        <w:jc w:val="both"/>
        <w:rPr>
          <w:b/>
          <w:bCs/>
          <w:sz w:val="24"/>
          <w:szCs w:val="24"/>
        </w:rPr>
      </w:pPr>
      <w:r w:rsidRPr="0088007D">
        <w:rPr>
          <w:b/>
          <w:bCs/>
          <w:sz w:val="24"/>
          <w:szCs w:val="24"/>
        </w:rPr>
        <w:t>За Н</w:t>
      </w:r>
      <w:r w:rsidR="00F0579B">
        <w:rPr>
          <w:b/>
          <w:bCs/>
          <w:sz w:val="24"/>
          <w:szCs w:val="24"/>
        </w:rPr>
        <w:t>АЕМОДАТЕЛЯ</w:t>
      </w:r>
      <w:r w:rsidRPr="0088007D">
        <w:rPr>
          <w:b/>
          <w:bCs/>
          <w:sz w:val="24"/>
          <w:szCs w:val="24"/>
        </w:rPr>
        <w:t>:</w:t>
      </w:r>
    </w:p>
    <w:p w14:paraId="51A7A5AF" w14:textId="77777777" w:rsidR="008F27CF" w:rsidRPr="003619F3" w:rsidRDefault="008F27CF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Адрес</w:t>
      </w:r>
      <w:r>
        <w:rPr>
          <w:sz w:val="24"/>
          <w:szCs w:val="24"/>
        </w:rPr>
        <w:t xml:space="preserve"> за кореспонденция</w:t>
      </w:r>
      <w:r w:rsidRPr="003619F3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………………..</w:t>
      </w:r>
    </w:p>
    <w:p w14:paraId="278C0889" w14:textId="77777777" w:rsidR="008F27CF" w:rsidRPr="003619F3" w:rsidRDefault="008F27CF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Тел</w:t>
      </w:r>
      <w:r>
        <w:rPr>
          <w:sz w:val="24"/>
          <w:szCs w:val="24"/>
        </w:rPr>
        <w:t>ефон за връзка</w:t>
      </w:r>
      <w:r w:rsidRPr="003619F3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</w:t>
      </w:r>
    </w:p>
    <w:p w14:paraId="42304111" w14:textId="77777777" w:rsidR="008F27CF" w:rsidRPr="003619F3" w:rsidRDefault="008F27CF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  <w:lang w:eastAsia="en-US" w:bidi="en-US"/>
        </w:rPr>
        <w:t xml:space="preserve">E-mail: </w:t>
      </w:r>
      <w:hyperlink r:id="rId7" w:history="1">
        <w:r>
          <w:rPr>
            <w:sz w:val="24"/>
            <w:szCs w:val="24"/>
            <w:lang w:eastAsia="en-US" w:bidi="en-US"/>
          </w:rPr>
          <w:t>…………………….</w:t>
        </w:r>
      </w:hyperlink>
    </w:p>
    <w:p w14:paraId="503D0616" w14:textId="77777777" w:rsidR="008F27CF" w:rsidRDefault="008F27CF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 xml:space="preserve">Лице за контакт: </w:t>
      </w:r>
      <w:r>
        <w:rPr>
          <w:sz w:val="24"/>
          <w:szCs w:val="24"/>
        </w:rPr>
        <w:t>…………………..</w:t>
      </w:r>
    </w:p>
    <w:p w14:paraId="10500942" w14:textId="77777777" w:rsidR="0088007D" w:rsidRPr="003619F3" w:rsidRDefault="0088007D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09BEC2FA" w14:textId="5FEEE99D" w:rsidR="00DE44B0" w:rsidRPr="0088007D" w:rsidRDefault="00CD7B6B" w:rsidP="003D009C">
      <w:pPr>
        <w:pStyle w:val="BodyText"/>
        <w:spacing w:after="0" w:line="240" w:lineRule="auto"/>
        <w:jc w:val="both"/>
        <w:rPr>
          <w:b/>
          <w:bCs/>
          <w:sz w:val="24"/>
          <w:szCs w:val="24"/>
        </w:rPr>
      </w:pPr>
      <w:r w:rsidRPr="0088007D">
        <w:rPr>
          <w:b/>
          <w:bCs/>
          <w:sz w:val="24"/>
          <w:szCs w:val="24"/>
        </w:rPr>
        <w:t>За Н</w:t>
      </w:r>
      <w:r w:rsidR="00F0579B">
        <w:rPr>
          <w:b/>
          <w:bCs/>
          <w:sz w:val="24"/>
          <w:szCs w:val="24"/>
        </w:rPr>
        <w:t>АЕМАТЕЛЯ</w:t>
      </w:r>
      <w:r w:rsidRPr="0088007D">
        <w:rPr>
          <w:b/>
          <w:bCs/>
          <w:sz w:val="24"/>
          <w:szCs w:val="24"/>
        </w:rPr>
        <w:t>:</w:t>
      </w:r>
    </w:p>
    <w:p w14:paraId="5981C99F" w14:textId="77777777" w:rsidR="0088007D" w:rsidRPr="003619F3" w:rsidRDefault="0088007D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Адрес</w:t>
      </w:r>
      <w:r>
        <w:rPr>
          <w:sz w:val="24"/>
          <w:szCs w:val="24"/>
        </w:rPr>
        <w:t xml:space="preserve"> за кореспонденция</w:t>
      </w:r>
      <w:r w:rsidRPr="003619F3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………………..</w:t>
      </w:r>
    </w:p>
    <w:p w14:paraId="6320BD3D" w14:textId="77777777" w:rsidR="0088007D" w:rsidRPr="003619F3" w:rsidRDefault="0088007D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Тел</w:t>
      </w:r>
      <w:r>
        <w:rPr>
          <w:sz w:val="24"/>
          <w:szCs w:val="24"/>
        </w:rPr>
        <w:t>ефон за връзка</w:t>
      </w:r>
      <w:r w:rsidRPr="003619F3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</w:t>
      </w:r>
    </w:p>
    <w:p w14:paraId="5A57A403" w14:textId="1E786356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  <w:lang w:eastAsia="en-US" w:bidi="en-US"/>
        </w:rPr>
        <w:t xml:space="preserve">E-mail: </w:t>
      </w:r>
      <w:hyperlink r:id="rId8" w:history="1">
        <w:r w:rsidR="0088007D">
          <w:rPr>
            <w:sz w:val="24"/>
            <w:szCs w:val="24"/>
            <w:lang w:eastAsia="en-US" w:bidi="en-US"/>
          </w:rPr>
          <w:t>…………………….</w:t>
        </w:r>
      </w:hyperlink>
    </w:p>
    <w:p w14:paraId="6F3BE858" w14:textId="00D45B36" w:rsidR="00DE44B0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3619F3">
        <w:rPr>
          <w:sz w:val="24"/>
          <w:szCs w:val="24"/>
        </w:rPr>
        <w:t xml:space="preserve">Лице за контакт: </w:t>
      </w:r>
      <w:r w:rsidR="0088007D">
        <w:rPr>
          <w:sz w:val="24"/>
          <w:szCs w:val="24"/>
        </w:rPr>
        <w:t>…………………..</w:t>
      </w:r>
    </w:p>
    <w:p w14:paraId="6DBBD7D8" w14:textId="77777777" w:rsidR="005C2A2B" w:rsidRPr="003619F3" w:rsidRDefault="005C2A2B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684D6F54" w14:textId="430E7D5A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88007D">
        <w:rPr>
          <w:b/>
          <w:bCs/>
          <w:sz w:val="24"/>
          <w:szCs w:val="24"/>
        </w:rPr>
        <w:t>(2)</w:t>
      </w:r>
      <w:r w:rsidRPr="003619F3">
        <w:rPr>
          <w:sz w:val="24"/>
          <w:szCs w:val="24"/>
        </w:rPr>
        <w:t xml:space="preserve"> В случай, че Н</w:t>
      </w:r>
      <w:r w:rsidR="00290DDF">
        <w:rPr>
          <w:sz w:val="24"/>
          <w:szCs w:val="24"/>
        </w:rPr>
        <w:t>АЕМАТЕЛЯ</w:t>
      </w:r>
      <w:r w:rsidRPr="003619F3">
        <w:rPr>
          <w:sz w:val="24"/>
          <w:szCs w:val="24"/>
        </w:rPr>
        <w:t xml:space="preserve"> не може да бъде открит на посочените по-горе адрес и средства за комуникация, всички писмени съобщения и уведомление от Н</w:t>
      </w:r>
      <w:r w:rsidR="00290DDF">
        <w:rPr>
          <w:sz w:val="24"/>
          <w:szCs w:val="24"/>
        </w:rPr>
        <w:t>АЕМОДАТЕЛЯ</w:t>
      </w:r>
      <w:r w:rsidRPr="003619F3">
        <w:rPr>
          <w:sz w:val="24"/>
          <w:szCs w:val="24"/>
        </w:rPr>
        <w:t>, адресирани до него, ще се считат за връчени след изтичане на седем дни от залепването им на адреса на имота по чл. 1. от този договор.</w:t>
      </w:r>
    </w:p>
    <w:p w14:paraId="7DB4D0FD" w14:textId="77777777" w:rsidR="00DE44B0" w:rsidRPr="003619F3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C2A2B">
        <w:rPr>
          <w:b/>
          <w:bCs/>
          <w:sz w:val="24"/>
          <w:szCs w:val="24"/>
        </w:rPr>
        <w:t>Чл.24.</w:t>
      </w:r>
      <w:r w:rsidRPr="003619F3">
        <w:rPr>
          <w:sz w:val="24"/>
          <w:szCs w:val="24"/>
        </w:rPr>
        <w:t xml:space="preserve"> За всички въпроси, неуредени в настоящия договор, се прилагат разпоредбите на гражданското законодателство на Република България.</w:t>
      </w:r>
    </w:p>
    <w:p w14:paraId="1CC27432" w14:textId="35B59F2C" w:rsidR="00DE44B0" w:rsidRDefault="00CD7B6B" w:rsidP="003D009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C2A2B">
        <w:rPr>
          <w:b/>
          <w:bCs/>
          <w:sz w:val="24"/>
          <w:szCs w:val="24"/>
        </w:rPr>
        <w:t>Чл.25.</w:t>
      </w:r>
      <w:r w:rsidRPr="003619F3">
        <w:rPr>
          <w:sz w:val="24"/>
          <w:szCs w:val="24"/>
        </w:rPr>
        <w:t xml:space="preserve"> Страните по настоящия договор ще решават споровете, възникнали относно изпълнението му по споразумение, а когато това се окаже невъзможно пред компетентния български съд.</w:t>
      </w:r>
    </w:p>
    <w:p w14:paraId="6E3450E5" w14:textId="68105E9F" w:rsidR="0088007D" w:rsidRDefault="0088007D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570AD64C" w14:textId="77777777" w:rsidR="0088007D" w:rsidRPr="003619F3" w:rsidRDefault="0088007D" w:rsidP="003D009C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46F2D69F" w14:textId="3C19B208" w:rsidR="00DE44B0" w:rsidRDefault="00CD7B6B" w:rsidP="003D009C">
      <w:pPr>
        <w:pStyle w:val="Picturecaption0"/>
        <w:jc w:val="both"/>
        <w:rPr>
          <w:sz w:val="24"/>
          <w:szCs w:val="24"/>
        </w:rPr>
      </w:pPr>
      <w:r w:rsidRPr="003619F3">
        <w:rPr>
          <w:sz w:val="24"/>
          <w:szCs w:val="24"/>
        </w:rPr>
        <w:t>Настоящият договор се състави, подписа на всяка страница и подпечата в 2 (два) еднакви</w:t>
      </w:r>
      <w:r w:rsidR="0023090A">
        <w:rPr>
          <w:sz w:val="24"/>
          <w:szCs w:val="24"/>
        </w:rPr>
        <w:t xml:space="preserve"> екземпляра, по един за всяка страна.</w:t>
      </w:r>
    </w:p>
    <w:p w14:paraId="40CFA37D" w14:textId="78BFD04B" w:rsidR="0023090A" w:rsidRDefault="0023090A" w:rsidP="00C92285">
      <w:pPr>
        <w:pStyle w:val="Picturecaption0"/>
        <w:rPr>
          <w:sz w:val="24"/>
          <w:szCs w:val="24"/>
        </w:rPr>
      </w:pPr>
    </w:p>
    <w:p w14:paraId="71A6BDEF" w14:textId="24D18139" w:rsidR="0023090A" w:rsidRDefault="0023090A" w:rsidP="00C92285">
      <w:pPr>
        <w:pStyle w:val="Picturecaption0"/>
        <w:rPr>
          <w:sz w:val="24"/>
          <w:szCs w:val="24"/>
        </w:rPr>
      </w:pPr>
    </w:p>
    <w:p w14:paraId="145723E1" w14:textId="6E081CBE" w:rsidR="0023090A" w:rsidRDefault="0023090A" w:rsidP="00C92285">
      <w:pPr>
        <w:pStyle w:val="Picturecaption0"/>
        <w:rPr>
          <w:sz w:val="24"/>
          <w:szCs w:val="24"/>
        </w:rPr>
      </w:pPr>
    </w:p>
    <w:p w14:paraId="48439318" w14:textId="392E8E72" w:rsidR="0023090A" w:rsidRPr="009F4852" w:rsidRDefault="0023090A" w:rsidP="00C92285">
      <w:pPr>
        <w:pStyle w:val="Picturecaption0"/>
        <w:rPr>
          <w:b/>
          <w:bCs/>
          <w:sz w:val="24"/>
          <w:szCs w:val="24"/>
        </w:rPr>
      </w:pPr>
      <w:r w:rsidRPr="009F4852">
        <w:rPr>
          <w:b/>
          <w:bCs/>
          <w:sz w:val="24"/>
          <w:szCs w:val="24"/>
        </w:rPr>
        <w:t>Н</w:t>
      </w:r>
      <w:r w:rsidR="009F4852" w:rsidRPr="009F4852">
        <w:rPr>
          <w:b/>
          <w:bCs/>
          <w:sz w:val="24"/>
          <w:szCs w:val="24"/>
        </w:rPr>
        <w:t>АЕМОДАТЕЛ</w:t>
      </w:r>
      <w:r w:rsidRPr="009F4852">
        <w:rPr>
          <w:b/>
          <w:bCs/>
          <w:sz w:val="24"/>
          <w:szCs w:val="24"/>
        </w:rPr>
        <w:t>:………………….                                 Н</w:t>
      </w:r>
      <w:r w:rsidR="009F4852" w:rsidRPr="009F4852">
        <w:rPr>
          <w:b/>
          <w:bCs/>
          <w:sz w:val="24"/>
          <w:szCs w:val="24"/>
        </w:rPr>
        <w:t>АЕМАТЕЛ</w:t>
      </w:r>
      <w:r w:rsidRPr="009F4852">
        <w:rPr>
          <w:b/>
          <w:bCs/>
          <w:sz w:val="24"/>
          <w:szCs w:val="24"/>
        </w:rPr>
        <w:t>:……………………………</w:t>
      </w:r>
    </w:p>
    <w:p w14:paraId="074BA16A" w14:textId="33D59E60" w:rsidR="0023090A" w:rsidRDefault="0023090A" w:rsidP="00C92285">
      <w:pPr>
        <w:pStyle w:val="Picturecaption0"/>
        <w:rPr>
          <w:b/>
          <w:bCs/>
          <w:sz w:val="24"/>
          <w:szCs w:val="24"/>
        </w:rPr>
      </w:pPr>
      <w:r w:rsidRPr="009F4852">
        <w:rPr>
          <w:b/>
          <w:bCs/>
          <w:sz w:val="24"/>
          <w:szCs w:val="24"/>
        </w:rPr>
        <w:t>/……………………………../                                   /……………………………</w:t>
      </w:r>
      <w:r w:rsidR="009272C1" w:rsidRPr="009F4852">
        <w:rPr>
          <w:b/>
          <w:bCs/>
          <w:sz w:val="24"/>
          <w:szCs w:val="24"/>
        </w:rPr>
        <w:t>../</w:t>
      </w:r>
    </w:p>
    <w:p w14:paraId="1629C5A8" w14:textId="1B2D12CF" w:rsidR="00831AEF" w:rsidRPr="00B8375F" w:rsidRDefault="00831AEF" w:rsidP="00C92285">
      <w:pPr>
        <w:widowControl/>
        <w:tabs>
          <w:tab w:val="left" w:pos="180"/>
        </w:tabs>
        <w:ind w:left="180" w:right="-52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14:paraId="252994DB" w14:textId="47405014" w:rsidR="00831AEF" w:rsidRDefault="00831AEF" w:rsidP="00C92285">
      <w:pPr>
        <w:pStyle w:val="Picturecaption0"/>
        <w:rPr>
          <w:b/>
          <w:bCs/>
          <w:sz w:val="24"/>
          <w:szCs w:val="24"/>
        </w:rPr>
      </w:pPr>
    </w:p>
    <w:p w14:paraId="094CE3CA" w14:textId="77777777" w:rsidR="00831AEF" w:rsidRPr="009F4852" w:rsidRDefault="00831AEF" w:rsidP="00C92285">
      <w:pPr>
        <w:pStyle w:val="Picturecaption0"/>
        <w:rPr>
          <w:b/>
          <w:bCs/>
        </w:rPr>
      </w:pPr>
    </w:p>
    <w:sectPr w:rsidR="00831AEF" w:rsidRPr="009F4852" w:rsidSect="0015601E">
      <w:footerReference w:type="default" r:id="rId9"/>
      <w:pgSz w:w="11900" w:h="16840"/>
      <w:pgMar w:top="993" w:right="1036" w:bottom="1135" w:left="773" w:header="18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22CC6" w14:textId="77777777" w:rsidR="00D50ED0" w:rsidRDefault="00CD7B6B">
      <w:r>
        <w:separator/>
      </w:r>
    </w:p>
  </w:endnote>
  <w:endnote w:type="continuationSeparator" w:id="0">
    <w:p w14:paraId="41A1FD4B" w14:textId="77777777" w:rsidR="00D50ED0" w:rsidRDefault="00CD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0400453"/>
      <w:docPartObj>
        <w:docPartGallery w:val="Page Numbers (Bottom of Page)"/>
        <w:docPartUnique/>
      </w:docPartObj>
    </w:sdtPr>
    <w:sdtEndPr/>
    <w:sdtContent>
      <w:p w14:paraId="4D6865B3" w14:textId="1006E691" w:rsidR="003619F3" w:rsidRPr="00152B60" w:rsidRDefault="003619F3">
        <w:pPr>
          <w:pStyle w:val="Footer"/>
          <w:jc w:val="right"/>
          <w:rPr>
            <w:sz w:val="20"/>
            <w:szCs w:val="20"/>
          </w:rPr>
        </w:pPr>
        <w:r w:rsidRPr="00152B60">
          <w:rPr>
            <w:sz w:val="20"/>
            <w:szCs w:val="20"/>
          </w:rPr>
          <w:fldChar w:fldCharType="begin"/>
        </w:r>
        <w:r w:rsidRPr="00152B60">
          <w:rPr>
            <w:sz w:val="20"/>
            <w:szCs w:val="20"/>
          </w:rPr>
          <w:instrText>PAGE   \* MERGEFORMAT</w:instrText>
        </w:r>
        <w:r w:rsidRPr="00152B60">
          <w:rPr>
            <w:sz w:val="20"/>
            <w:szCs w:val="20"/>
          </w:rPr>
          <w:fldChar w:fldCharType="separate"/>
        </w:r>
        <w:r w:rsidRPr="00152B60">
          <w:rPr>
            <w:sz w:val="20"/>
            <w:szCs w:val="20"/>
          </w:rPr>
          <w:t>2</w:t>
        </w:r>
        <w:r w:rsidRPr="00152B60">
          <w:rPr>
            <w:sz w:val="20"/>
            <w:szCs w:val="20"/>
          </w:rPr>
          <w:fldChar w:fldCharType="end"/>
        </w:r>
      </w:p>
    </w:sdtContent>
  </w:sdt>
  <w:p w14:paraId="79D58B7D" w14:textId="77777777" w:rsidR="003619F3" w:rsidRDefault="00361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44F9" w14:textId="77777777" w:rsidR="00DE44B0" w:rsidRDefault="00DE44B0"/>
  </w:footnote>
  <w:footnote w:type="continuationSeparator" w:id="0">
    <w:p w14:paraId="324293F8" w14:textId="77777777" w:rsidR="00DE44B0" w:rsidRDefault="00DE4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30A5"/>
    <w:multiLevelType w:val="multilevel"/>
    <w:tmpl w:val="BEE254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D4000"/>
    <w:multiLevelType w:val="hybridMultilevel"/>
    <w:tmpl w:val="7CC8997A"/>
    <w:lvl w:ilvl="0" w:tplc="13FE51F4">
      <w:start w:val="1"/>
      <w:numFmt w:val="decimal"/>
      <w:lvlText w:val="%1."/>
      <w:lvlJc w:val="left"/>
      <w:pPr>
        <w:ind w:left="380" w:hanging="36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DC53DC8"/>
    <w:multiLevelType w:val="multilevel"/>
    <w:tmpl w:val="7C28911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944680"/>
    <w:multiLevelType w:val="multilevel"/>
    <w:tmpl w:val="F0F0BA9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67510"/>
    <w:multiLevelType w:val="multilevel"/>
    <w:tmpl w:val="5066CB2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C511CB"/>
    <w:multiLevelType w:val="multilevel"/>
    <w:tmpl w:val="2F54124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397BF1"/>
    <w:multiLevelType w:val="multilevel"/>
    <w:tmpl w:val="2A88E9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8F6173"/>
    <w:multiLevelType w:val="multilevel"/>
    <w:tmpl w:val="722C74C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071280"/>
    <w:multiLevelType w:val="multilevel"/>
    <w:tmpl w:val="F892C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8F4511"/>
    <w:multiLevelType w:val="multilevel"/>
    <w:tmpl w:val="B352C0B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CF7A58"/>
    <w:multiLevelType w:val="multilevel"/>
    <w:tmpl w:val="2A88E9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8D5C9B"/>
    <w:multiLevelType w:val="multilevel"/>
    <w:tmpl w:val="CCA2044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6E36F4"/>
    <w:multiLevelType w:val="hybridMultilevel"/>
    <w:tmpl w:val="4A9EDE7C"/>
    <w:lvl w:ilvl="0" w:tplc="D8BAF160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520C"/>
    <w:multiLevelType w:val="multilevel"/>
    <w:tmpl w:val="A4422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B0"/>
    <w:rsid w:val="00026EB3"/>
    <w:rsid w:val="000417D2"/>
    <w:rsid w:val="00053A45"/>
    <w:rsid w:val="0007631E"/>
    <w:rsid w:val="000C4B4E"/>
    <w:rsid w:val="000E6105"/>
    <w:rsid w:val="000F5739"/>
    <w:rsid w:val="001237BD"/>
    <w:rsid w:val="00152B60"/>
    <w:rsid w:val="0015471B"/>
    <w:rsid w:val="0015601E"/>
    <w:rsid w:val="001D3D0C"/>
    <w:rsid w:val="002029FD"/>
    <w:rsid w:val="0021043B"/>
    <w:rsid w:val="0023090A"/>
    <w:rsid w:val="00262C1D"/>
    <w:rsid w:val="00290DDF"/>
    <w:rsid w:val="00294CBD"/>
    <w:rsid w:val="002C2497"/>
    <w:rsid w:val="003076E2"/>
    <w:rsid w:val="003453D1"/>
    <w:rsid w:val="003619F3"/>
    <w:rsid w:val="003751AE"/>
    <w:rsid w:val="0039539D"/>
    <w:rsid w:val="003D009C"/>
    <w:rsid w:val="00414974"/>
    <w:rsid w:val="004650A9"/>
    <w:rsid w:val="004B1B0A"/>
    <w:rsid w:val="00505D40"/>
    <w:rsid w:val="005339F3"/>
    <w:rsid w:val="00546A4C"/>
    <w:rsid w:val="005A2D80"/>
    <w:rsid w:val="005C2A2B"/>
    <w:rsid w:val="005C4493"/>
    <w:rsid w:val="007005E4"/>
    <w:rsid w:val="0070521E"/>
    <w:rsid w:val="00722953"/>
    <w:rsid w:val="007C5CA7"/>
    <w:rsid w:val="00802FE5"/>
    <w:rsid w:val="00831AEF"/>
    <w:rsid w:val="0088007D"/>
    <w:rsid w:val="008F27CF"/>
    <w:rsid w:val="009272C1"/>
    <w:rsid w:val="009374BA"/>
    <w:rsid w:val="009E4C99"/>
    <w:rsid w:val="009F4852"/>
    <w:rsid w:val="00A25682"/>
    <w:rsid w:val="00A50105"/>
    <w:rsid w:val="00A5092C"/>
    <w:rsid w:val="00AD4439"/>
    <w:rsid w:val="00B079F2"/>
    <w:rsid w:val="00BF16D5"/>
    <w:rsid w:val="00C71578"/>
    <w:rsid w:val="00C77D17"/>
    <w:rsid w:val="00C92285"/>
    <w:rsid w:val="00CB2A47"/>
    <w:rsid w:val="00CB55AF"/>
    <w:rsid w:val="00CD7B6B"/>
    <w:rsid w:val="00CE2922"/>
    <w:rsid w:val="00D456A5"/>
    <w:rsid w:val="00D50ED0"/>
    <w:rsid w:val="00D66534"/>
    <w:rsid w:val="00DB7FC3"/>
    <w:rsid w:val="00DD40B4"/>
    <w:rsid w:val="00DE44B0"/>
    <w:rsid w:val="00DF3432"/>
    <w:rsid w:val="00E87D6C"/>
    <w:rsid w:val="00ED1FC9"/>
    <w:rsid w:val="00F0579B"/>
    <w:rsid w:val="00F461D2"/>
    <w:rsid w:val="00F75895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8177"/>
  <w15:docId w15:val="{166A8491-361E-40FB-BBC9-C281BC49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B8C8D5"/>
      <w:sz w:val="15"/>
      <w:szCs w:val="15"/>
      <w:u w:val="single"/>
    </w:rPr>
  </w:style>
  <w:style w:type="character" w:customStyle="1" w:styleId="Heading1">
    <w:name w:val="Heading #1_"/>
    <w:basedOn w:val="DefaultParagraphFont"/>
    <w:link w:val="Heading10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9091AD"/>
      <w:sz w:val="38"/>
      <w:szCs w:val="38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9091AD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50">
    <w:name w:val="Body text (5)"/>
    <w:basedOn w:val="Normal"/>
    <w:link w:val="Bodytext5"/>
    <w:pPr>
      <w:spacing w:after="60"/>
    </w:pPr>
    <w:rPr>
      <w:rFonts w:ascii="Arial" w:eastAsia="Arial" w:hAnsi="Arial" w:cs="Arial"/>
      <w:color w:val="B8C8D5"/>
      <w:sz w:val="15"/>
      <w:szCs w:val="15"/>
      <w:u w:val="single"/>
    </w:rPr>
  </w:style>
  <w:style w:type="paragraph" w:customStyle="1" w:styleId="Heading10">
    <w:name w:val="Heading #1"/>
    <w:basedOn w:val="Normal"/>
    <w:link w:val="Heading1"/>
    <w:pPr>
      <w:spacing w:line="209" w:lineRule="auto"/>
      <w:outlineLvl w:val="0"/>
    </w:pPr>
    <w:rPr>
      <w:rFonts w:ascii="Courier New" w:eastAsia="Courier New" w:hAnsi="Courier New" w:cs="Courier New"/>
      <w:smallCaps/>
      <w:color w:val="9091AD"/>
      <w:sz w:val="38"/>
      <w:szCs w:val="38"/>
    </w:rPr>
  </w:style>
  <w:style w:type="paragraph" w:customStyle="1" w:styleId="Heading20">
    <w:name w:val="Heading #2"/>
    <w:basedOn w:val="Normal"/>
    <w:link w:val="Heading2"/>
    <w:pPr>
      <w:spacing w:after="500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styleId="BodyText">
    <w:name w:val="Body Text"/>
    <w:basedOn w:val="Normal"/>
    <w:link w:val="BodyTextChar"/>
    <w:qFormat/>
    <w:pPr>
      <w:spacing w:after="12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40">
    <w:name w:val="Heading #4"/>
    <w:basedOn w:val="Normal"/>
    <w:link w:val="Heading4"/>
    <w:pPr>
      <w:spacing w:after="510" w:line="259" w:lineRule="auto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ind w:firstLine="20"/>
    </w:pPr>
    <w:rPr>
      <w:rFonts w:ascii="Arial" w:eastAsia="Arial" w:hAnsi="Arial" w:cs="Arial"/>
      <w:sz w:val="17"/>
      <w:szCs w:val="17"/>
    </w:rPr>
  </w:style>
  <w:style w:type="paragraph" w:customStyle="1" w:styleId="Heading30">
    <w:name w:val="Heading #3"/>
    <w:basedOn w:val="Normal"/>
    <w:link w:val="Heading3"/>
    <w:pPr>
      <w:spacing w:after="580"/>
      <w:ind w:left="30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after="150"/>
      <w:ind w:firstLine="720"/>
    </w:pPr>
    <w:rPr>
      <w:rFonts w:ascii="Arial" w:eastAsia="Arial" w:hAnsi="Arial" w:cs="Arial"/>
    </w:rPr>
  </w:style>
  <w:style w:type="paragraph" w:customStyle="1" w:styleId="Bodytext60">
    <w:name w:val="Body text (6)"/>
    <w:basedOn w:val="Normal"/>
    <w:link w:val="Bodytext6"/>
    <w:pPr>
      <w:spacing w:after="80"/>
      <w:jc w:val="center"/>
    </w:pPr>
    <w:rPr>
      <w:rFonts w:ascii="Arial" w:eastAsia="Arial" w:hAnsi="Arial" w:cs="Arial"/>
      <w:color w:val="9091AD"/>
      <w:sz w:val="8"/>
      <w:szCs w:val="8"/>
    </w:rPr>
  </w:style>
  <w:style w:type="paragraph" w:customStyle="1" w:styleId="Bodytext40">
    <w:name w:val="Body text (4)"/>
    <w:basedOn w:val="Normal"/>
    <w:link w:val="Bodytext4"/>
    <w:pPr>
      <w:spacing w:after="120" w:line="230" w:lineRule="auto"/>
      <w:ind w:left="340" w:hanging="170"/>
    </w:pPr>
    <w:rPr>
      <w:rFonts w:ascii="Arial" w:eastAsia="Arial" w:hAnsi="Arial" w:cs="Arial"/>
      <w:sz w:val="20"/>
      <w:szCs w:val="20"/>
    </w:rPr>
  </w:style>
  <w:style w:type="character" w:customStyle="1" w:styleId="Heading1115pt">
    <w:name w:val="Heading #1 + 11.5 pt"/>
    <w:basedOn w:val="Heading1"/>
    <w:rsid w:val="002029F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0">
    <w:name w:val="Body text_"/>
    <w:basedOn w:val="DefaultParagraphFont"/>
    <w:link w:val="BodyText1"/>
    <w:rsid w:val="002029F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0"/>
    <w:rsid w:val="002029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customStyle="1" w:styleId="BodyText1">
    <w:name w:val="Body Text1"/>
    <w:basedOn w:val="Normal"/>
    <w:link w:val="Bodytext0"/>
    <w:rsid w:val="002029FD"/>
    <w:pPr>
      <w:shd w:val="clear" w:color="auto" w:fill="FFFFFF"/>
      <w:spacing w:before="360" w:line="277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619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F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19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F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vending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vending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1997</Words>
  <Characters>11384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office20</cp:lastModifiedBy>
  <cp:revision>73</cp:revision>
  <cp:lastPrinted>2022-09-20T07:58:00Z</cp:lastPrinted>
  <dcterms:created xsi:type="dcterms:W3CDTF">2022-09-20T06:19:00Z</dcterms:created>
  <dcterms:modified xsi:type="dcterms:W3CDTF">2022-09-23T12:38:00Z</dcterms:modified>
</cp:coreProperties>
</file>